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95"/>
        <w:gridCol w:w="4094"/>
      </w:tblGrid>
      <w:tr w:rsidR="00B57F51" w:rsidRPr="009719D5" w14:paraId="72C1A42C" w14:textId="77777777" w:rsidTr="00D544D5">
        <w:trPr>
          <w:jc w:val="center"/>
        </w:trPr>
        <w:tc>
          <w:tcPr>
            <w:tcW w:w="4695" w:type="dxa"/>
            <w:vAlign w:val="center"/>
          </w:tcPr>
          <w:p w14:paraId="6FB628F7" w14:textId="77777777" w:rsidR="00B57F51" w:rsidRPr="009719D5" w:rsidRDefault="00306387" w:rsidP="009C27A8">
            <w:pPr>
              <w:rPr>
                <w:rFonts w:ascii="Tahoma" w:hAnsi="Tahoma" w:cs="Tahoma"/>
                <w:sz w:val="16"/>
                <w:szCs w:val="16"/>
              </w:rPr>
            </w:pPr>
            <w:r w:rsidRPr="009719D5">
              <w:rPr>
                <w:rFonts w:ascii="Tahoma" w:hAnsi="Tahoma" w:cs="Tahoma"/>
                <w:sz w:val="16"/>
                <w:szCs w:val="16"/>
              </w:rPr>
              <w:t>CONTRATO No.</w:t>
            </w:r>
            <w:r w:rsidR="00B57F51" w:rsidRPr="009719D5">
              <w:rPr>
                <w:rFonts w:ascii="Tahoma" w:hAnsi="Tahoma" w:cs="Tahoma"/>
                <w:sz w:val="16"/>
                <w:szCs w:val="16"/>
              </w:rPr>
              <w:t xml:space="preserve">         </w:t>
            </w:r>
          </w:p>
        </w:tc>
        <w:tc>
          <w:tcPr>
            <w:tcW w:w="4094" w:type="dxa"/>
          </w:tcPr>
          <w:p w14:paraId="3A4E7096" w14:textId="77777777" w:rsidR="00B57F51" w:rsidRPr="009719D5" w:rsidRDefault="00B57F51" w:rsidP="009C27A8">
            <w:pPr>
              <w:rPr>
                <w:rFonts w:ascii="Tahoma" w:hAnsi="Tahoma" w:cs="Tahoma"/>
                <w:sz w:val="16"/>
                <w:szCs w:val="16"/>
              </w:rPr>
            </w:pPr>
          </w:p>
          <w:p w14:paraId="6E41F0D9" w14:textId="77777777" w:rsidR="00B57F51" w:rsidRPr="009719D5" w:rsidRDefault="00B57F51" w:rsidP="009C27A8">
            <w:pPr>
              <w:rPr>
                <w:rFonts w:ascii="Tahoma" w:hAnsi="Tahoma" w:cs="Tahoma"/>
                <w:sz w:val="16"/>
                <w:szCs w:val="16"/>
              </w:rPr>
            </w:pPr>
            <w:r w:rsidRPr="009719D5">
              <w:rPr>
                <w:rFonts w:ascii="Tahoma" w:hAnsi="Tahoma" w:cs="Tahoma"/>
                <w:sz w:val="16"/>
                <w:szCs w:val="16"/>
              </w:rPr>
              <w:t xml:space="preserve">FECHA  DE ELABORACION                                                                                         </w:t>
            </w:r>
          </w:p>
        </w:tc>
      </w:tr>
    </w:tbl>
    <w:p w14:paraId="09C42931" w14:textId="77777777" w:rsidR="00B57F51" w:rsidRPr="005F40D9" w:rsidRDefault="00B57F51" w:rsidP="00B57F51">
      <w:pPr>
        <w:jc w:val="both"/>
        <w:rPr>
          <w:rFonts w:ascii="Tahoma" w:hAnsi="Tahoma" w:cs="Tahoma"/>
          <w:sz w:val="22"/>
          <w:szCs w:val="22"/>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850"/>
        <w:gridCol w:w="209"/>
        <w:gridCol w:w="540"/>
        <w:gridCol w:w="360"/>
        <w:gridCol w:w="25"/>
        <w:gridCol w:w="515"/>
        <w:gridCol w:w="360"/>
        <w:gridCol w:w="401"/>
        <w:gridCol w:w="1134"/>
        <w:gridCol w:w="567"/>
        <w:gridCol w:w="425"/>
      </w:tblGrid>
      <w:tr w:rsidR="00592B25" w:rsidRPr="003015D4" w14:paraId="3B7743EA" w14:textId="77777777" w:rsidTr="00D544D5">
        <w:trPr>
          <w:trHeight w:val="382"/>
          <w:jc w:val="center"/>
        </w:trPr>
        <w:tc>
          <w:tcPr>
            <w:tcW w:w="4462" w:type="dxa"/>
            <w:gridSpan w:val="3"/>
            <w:vAlign w:val="center"/>
          </w:tcPr>
          <w:p w14:paraId="456D045B" w14:textId="77777777" w:rsidR="00592B25" w:rsidRPr="003015D4" w:rsidRDefault="00592B25" w:rsidP="009C27A8">
            <w:pPr>
              <w:rPr>
                <w:rFonts w:ascii="Verdana" w:hAnsi="Verdana" w:cs="Arial"/>
                <w:b/>
                <w:bCs/>
                <w:sz w:val="18"/>
                <w:szCs w:val="18"/>
              </w:rPr>
            </w:pPr>
          </w:p>
          <w:p w14:paraId="024D02CF" w14:textId="77777777" w:rsidR="00592B25" w:rsidRPr="003015D4" w:rsidRDefault="00592B25" w:rsidP="006067A1">
            <w:pPr>
              <w:rPr>
                <w:rFonts w:ascii="Verdana" w:hAnsi="Verdana" w:cs="Arial"/>
                <w:sz w:val="18"/>
                <w:szCs w:val="18"/>
              </w:rPr>
            </w:pPr>
            <w:r w:rsidRPr="003015D4">
              <w:rPr>
                <w:rFonts w:ascii="Verdana" w:hAnsi="Verdana" w:cs="Arial"/>
                <w:b/>
                <w:bCs/>
                <w:sz w:val="18"/>
                <w:szCs w:val="18"/>
              </w:rPr>
              <w:t xml:space="preserve">CONTRATISTA: </w:t>
            </w:r>
          </w:p>
        </w:tc>
        <w:tc>
          <w:tcPr>
            <w:tcW w:w="540" w:type="dxa"/>
            <w:vAlign w:val="center"/>
          </w:tcPr>
          <w:p w14:paraId="5F717A51" w14:textId="77777777" w:rsidR="00592B25" w:rsidRPr="003015D4" w:rsidRDefault="00592B25" w:rsidP="009C27A8">
            <w:pPr>
              <w:rPr>
                <w:rFonts w:ascii="Verdana" w:hAnsi="Verdana" w:cs="Arial"/>
                <w:sz w:val="18"/>
                <w:szCs w:val="18"/>
                <w:lang w:val="en-US"/>
              </w:rPr>
            </w:pPr>
            <w:r w:rsidRPr="003015D4">
              <w:rPr>
                <w:rFonts w:ascii="Verdana" w:hAnsi="Verdana" w:cs="Arial"/>
                <w:sz w:val="18"/>
                <w:szCs w:val="18"/>
                <w:lang w:val="en-US"/>
              </w:rPr>
              <w:t>NIT</w:t>
            </w:r>
          </w:p>
        </w:tc>
        <w:tc>
          <w:tcPr>
            <w:tcW w:w="360" w:type="dxa"/>
            <w:vAlign w:val="center"/>
          </w:tcPr>
          <w:p w14:paraId="1F6E5B55" w14:textId="77777777" w:rsidR="00592B25" w:rsidRPr="003015D4" w:rsidRDefault="00592B25" w:rsidP="009C27A8">
            <w:pPr>
              <w:pStyle w:val="Ttulo1"/>
              <w:jc w:val="left"/>
              <w:rPr>
                <w:rFonts w:ascii="Verdana" w:hAnsi="Verdana" w:cs="Arial"/>
                <w:sz w:val="18"/>
                <w:szCs w:val="18"/>
                <w:lang w:val="en-US"/>
              </w:rPr>
            </w:pPr>
            <w:r w:rsidRPr="003015D4">
              <w:rPr>
                <w:rFonts w:ascii="Verdana" w:hAnsi="Verdana" w:cs="Arial"/>
                <w:sz w:val="18"/>
                <w:szCs w:val="18"/>
                <w:lang w:val="en-US"/>
              </w:rPr>
              <w:t>X</w:t>
            </w:r>
          </w:p>
        </w:tc>
        <w:tc>
          <w:tcPr>
            <w:tcW w:w="540" w:type="dxa"/>
            <w:gridSpan w:val="2"/>
            <w:vAlign w:val="center"/>
          </w:tcPr>
          <w:p w14:paraId="67B2978E" w14:textId="77777777" w:rsidR="00592B25" w:rsidRPr="003015D4" w:rsidRDefault="00592B25" w:rsidP="009C27A8">
            <w:pPr>
              <w:rPr>
                <w:rFonts w:ascii="Verdana" w:hAnsi="Verdana" w:cs="Arial"/>
                <w:sz w:val="18"/>
                <w:szCs w:val="18"/>
                <w:lang w:val="en-US"/>
              </w:rPr>
            </w:pPr>
            <w:r w:rsidRPr="003015D4">
              <w:rPr>
                <w:rFonts w:ascii="Verdana" w:hAnsi="Verdana" w:cs="Arial"/>
                <w:sz w:val="18"/>
                <w:szCs w:val="18"/>
                <w:lang w:val="en-US"/>
              </w:rPr>
              <w:t>CC</w:t>
            </w:r>
          </w:p>
        </w:tc>
        <w:tc>
          <w:tcPr>
            <w:tcW w:w="360" w:type="dxa"/>
            <w:vAlign w:val="center"/>
          </w:tcPr>
          <w:p w14:paraId="496D0DF5" w14:textId="77777777" w:rsidR="00592B25" w:rsidRPr="003015D4" w:rsidRDefault="00592B25" w:rsidP="009C27A8">
            <w:pPr>
              <w:rPr>
                <w:rFonts w:ascii="Verdana" w:hAnsi="Verdana" w:cs="Arial"/>
                <w:b/>
                <w:sz w:val="18"/>
                <w:szCs w:val="18"/>
                <w:lang w:val="en-US"/>
              </w:rPr>
            </w:pPr>
          </w:p>
        </w:tc>
        <w:tc>
          <w:tcPr>
            <w:tcW w:w="401" w:type="dxa"/>
            <w:vAlign w:val="center"/>
          </w:tcPr>
          <w:p w14:paraId="77BD5501" w14:textId="77777777" w:rsidR="00592B25" w:rsidRPr="003015D4" w:rsidRDefault="00592B25" w:rsidP="009C27A8">
            <w:pPr>
              <w:rPr>
                <w:rFonts w:ascii="Verdana" w:hAnsi="Verdana" w:cs="Arial"/>
                <w:sz w:val="18"/>
                <w:szCs w:val="18"/>
              </w:rPr>
            </w:pPr>
            <w:r w:rsidRPr="003015D4">
              <w:rPr>
                <w:rFonts w:ascii="Verdana" w:hAnsi="Verdana" w:cs="Arial"/>
                <w:sz w:val="18"/>
                <w:szCs w:val="18"/>
              </w:rPr>
              <w:t>N</w:t>
            </w:r>
          </w:p>
        </w:tc>
        <w:tc>
          <w:tcPr>
            <w:tcW w:w="1134" w:type="dxa"/>
            <w:vAlign w:val="center"/>
          </w:tcPr>
          <w:p w14:paraId="357301DF" w14:textId="77777777" w:rsidR="00592B25" w:rsidRPr="003015D4" w:rsidRDefault="00592B25" w:rsidP="009C27A8">
            <w:pPr>
              <w:rPr>
                <w:rFonts w:ascii="Verdana" w:hAnsi="Verdana" w:cs="Arial"/>
                <w:sz w:val="18"/>
                <w:szCs w:val="18"/>
              </w:rPr>
            </w:pPr>
          </w:p>
        </w:tc>
        <w:tc>
          <w:tcPr>
            <w:tcW w:w="567" w:type="dxa"/>
            <w:vAlign w:val="center"/>
          </w:tcPr>
          <w:p w14:paraId="181BA141" w14:textId="77777777" w:rsidR="00592B25" w:rsidRPr="003015D4" w:rsidRDefault="00592B25" w:rsidP="009C27A8">
            <w:pPr>
              <w:rPr>
                <w:rFonts w:ascii="Verdana" w:hAnsi="Verdana" w:cs="Arial"/>
                <w:sz w:val="18"/>
                <w:szCs w:val="18"/>
              </w:rPr>
            </w:pPr>
            <w:r w:rsidRPr="003015D4">
              <w:rPr>
                <w:rFonts w:ascii="Verdana" w:hAnsi="Verdana" w:cs="Arial"/>
                <w:sz w:val="18"/>
                <w:szCs w:val="18"/>
              </w:rPr>
              <w:t>D.V</w:t>
            </w:r>
          </w:p>
        </w:tc>
        <w:tc>
          <w:tcPr>
            <w:tcW w:w="425" w:type="dxa"/>
            <w:vAlign w:val="center"/>
          </w:tcPr>
          <w:p w14:paraId="7705FAE6" w14:textId="77777777" w:rsidR="00592B25" w:rsidRPr="003015D4" w:rsidRDefault="00592B25" w:rsidP="009C27A8">
            <w:pPr>
              <w:jc w:val="center"/>
              <w:rPr>
                <w:rFonts w:ascii="Verdana" w:hAnsi="Verdana" w:cs="Arial"/>
                <w:sz w:val="18"/>
                <w:szCs w:val="18"/>
              </w:rPr>
            </w:pPr>
          </w:p>
        </w:tc>
      </w:tr>
      <w:tr w:rsidR="00592B25" w:rsidRPr="003015D4" w14:paraId="010D3678" w14:textId="77777777" w:rsidTr="00D544D5">
        <w:trPr>
          <w:trHeight w:val="313"/>
          <w:jc w:val="center"/>
        </w:trPr>
        <w:tc>
          <w:tcPr>
            <w:tcW w:w="6663" w:type="dxa"/>
            <w:gridSpan w:val="9"/>
            <w:vAlign w:val="center"/>
          </w:tcPr>
          <w:p w14:paraId="6975334F" w14:textId="77777777" w:rsidR="00592B25" w:rsidRPr="003015D4" w:rsidRDefault="00592B25" w:rsidP="006067A1">
            <w:pPr>
              <w:rPr>
                <w:rFonts w:ascii="Verdana" w:hAnsi="Verdana" w:cs="Arial"/>
                <w:sz w:val="18"/>
                <w:szCs w:val="18"/>
              </w:rPr>
            </w:pPr>
            <w:r w:rsidRPr="003015D4">
              <w:rPr>
                <w:rFonts w:ascii="Verdana" w:hAnsi="Verdana" w:cs="Arial"/>
                <w:b/>
                <w:bCs/>
                <w:sz w:val="18"/>
                <w:szCs w:val="18"/>
              </w:rPr>
              <w:t>DIRECCIÓN:</w:t>
            </w:r>
            <w:r w:rsidRPr="003015D4">
              <w:rPr>
                <w:rFonts w:ascii="Verdana" w:hAnsi="Verdana" w:cs="Arial"/>
                <w:sz w:val="18"/>
                <w:szCs w:val="18"/>
              </w:rPr>
              <w:t>CERTIFICADO DISP. PPTAL</w:t>
            </w:r>
          </w:p>
        </w:tc>
        <w:tc>
          <w:tcPr>
            <w:tcW w:w="2126" w:type="dxa"/>
            <w:gridSpan w:val="3"/>
            <w:vAlign w:val="center"/>
          </w:tcPr>
          <w:p w14:paraId="503E4C98" w14:textId="77777777" w:rsidR="00592B25" w:rsidRPr="003015D4" w:rsidRDefault="00592B25" w:rsidP="006067A1">
            <w:pPr>
              <w:jc w:val="center"/>
              <w:rPr>
                <w:rFonts w:ascii="Verdana" w:hAnsi="Verdana" w:cs="Arial"/>
                <w:sz w:val="18"/>
                <w:szCs w:val="18"/>
              </w:rPr>
            </w:pPr>
          </w:p>
        </w:tc>
      </w:tr>
      <w:tr w:rsidR="00592B25" w:rsidRPr="003015D4" w14:paraId="44155726" w14:textId="77777777" w:rsidTr="00D544D5">
        <w:trPr>
          <w:trHeight w:val="195"/>
          <w:jc w:val="center"/>
        </w:trPr>
        <w:tc>
          <w:tcPr>
            <w:tcW w:w="3403" w:type="dxa"/>
            <w:vAlign w:val="center"/>
          </w:tcPr>
          <w:p w14:paraId="72EF4580" w14:textId="77777777" w:rsidR="00592B25" w:rsidRPr="003015D4" w:rsidRDefault="00592B25" w:rsidP="009C27A8">
            <w:pPr>
              <w:rPr>
                <w:rFonts w:ascii="Verdana" w:hAnsi="Verdana" w:cs="Arial"/>
                <w:sz w:val="18"/>
                <w:szCs w:val="18"/>
              </w:rPr>
            </w:pPr>
          </w:p>
          <w:p w14:paraId="604A2A46" w14:textId="77777777" w:rsidR="00592B25" w:rsidRPr="003015D4" w:rsidRDefault="00592B25" w:rsidP="006067A1">
            <w:pPr>
              <w:jc w:val="both"/>
              <w:rPr>
                <w:rFonts w:ascii="Verdana" w:hAnsi="Verdana" w:cs="Arial"/>
                <w:sz w:val="18"/>
                <w:szCs w:val="18"/>
              </w:rPr>
            </w:pPr>
            <w:r w:rsidRPr="003015D4">
              <w:rPr>
                <w:rFonts w:ascii="Verdana" w:hAnsi="Verdana" w:cs="Arial"/>
                <w:b/>
                <w:bCs/>
                <w:sz w:val="18"/>
                <w:szCs w:val="18"/>
              </w:rPr>
              <w:t>CONCEPTO</w:t>
            </w:r>
            <w:r w:rsidRPr="003015D4">
              <w:rPr>
                <w:rFonts w:ascii="Verdana" w:hAnsi="Verdana" w:cs="Arial"/>
                <w:sz w:val="18"/>
                <w:szCs w:val="18"/>
              </w:rPr>
              <w:t xml:space="preserve">: </w:t>
            </w:r>
          </w:p>
        </w:tc>
        <w:tc>
          <w:tcPr>
            <w:tcW w:w="850" w:type="dxa"/>
            <w:vAlign w:val="center"/>
          </w:tcPr>
          <w:p w14:paraId="18449EAB" w14:textId="77777777" w:rsidR="00592B25" w:rsidRPr="003015D4" w:rsidRDefault="00592B25" w:rsidP="009C27A8">
            <w:pPr>
              <w:rPr>
                <w:rFonts w:ascii="Verdana" w:hAnsi="Verdana" w:cs="Arial"/>
                <w:sz w:val="18"/>
                <w:szCs w:val="18"/>
              </w:rPr>
            </w:pPr>
            <w:r w:rsidRPr="003015D4">
              <w:rPr>
                <w:rFonts w:ascii="Verdana" w:hAnsi="Verdana" w:cs="Arial"/>
                <w:sz w:val="18"/>
                <w:szCs w:val="18"/>
              </w:rPr>
              <w:t xml:space="preserve">             TELF.</w:t>
            </w:r>
          </w:p>
        </w:tc>
        <w:tc>
          <w:tcPr>
            <w:tcW w:w="1134" w:type="dxa"/>
            <w:gridSpan w:val="4"/>
            <w:vAlign w:val="center"/>
          </w:tcPr>
          <w:p w14:paraId="1B87B46E" w14:textId="77777777" w:rsidR="00592B25" w:rsidRPr="003015D4" w:rsidRDefault="00592B25" w:rsidP="009C27A8">
            <w:pPr>
              <w:rPr>
                <w:rFonts w:ascii="Verdana" w:hAnsi="Verdana" w:cs="Arial"/>
                <w:sz w:val="18"/>
                <w:szCs w:val="18"/>
              </w:rPr>
            </w:pPr>
          </w:p>
        </w:tc>
        <w:tc>
          <w:tcPr>
            <w:tcW w:w="1276" w:type="dxa"/>
            <w:gridSpan w:val="3"/>
            <w:vAlign w:val="center"/>
          </w:tcPr>
          <w:p w14:paraId="40219D2D" w14:textId="77777777" w:rsidR="00592B25" w:rsidRPr="003015D4" w:rsidRDefault="00592B25" w:rsidP="009C27A8">
            <w:pPr>
              <w:rPr>
                <w:rFonts w:ascii="Verdana" w:hAnsi="Verdana" w:cs="Arial"/>
                <w:sz w:val="18"/>
                <w:szCs w:val="18"/>
              </w:rPr>
            </w:pPr>
          </w:p>
          <w:p w14:paraId="6497B08C" w14:textId="77777777" w:rsidR="00592B25" w:rsidRPr="003015D4" w:rsidRDefault="00592B25" w:rsidP="009C27A8">
            <w:pPr>
              <w:rPr>
                <w:rFonts w:ascii="Verdana" w:hAnsi="Verdana" w:cs="Arial"/>
                <w:sz w:val="18"/>
                <w:szCs w:val="18"/>
              </w:rPr>
            </w:pPr>
            <w:r w:rsidRPr="003015D4">
              <w:rPr>
                <w:rFonts w:ascii="Verdana" w:hAnsi="Verdana" w:cs="Arial"/>
                <w:sz w:val="18"/>
                <w:szCs w:val="18"/>
              </w:rPr>
              <w:t>CON CARGO A</w:t>
            </w:r>
          </w:p>
        </w:tc>
        <w:tc>
          <w:tcPr>
            <w:tcW w:w="2126" w:type="dxa"/>
            <w:gridSpan w:val="3"/>
            <w:vAlign w:val="center"/>
          </w:tcPr>
          <w:p w14:paraId="2A5CC599" w14:textId="77777777" w:rsidR="00592B25" w:rsidRPr="003015D4" w:rsidRDefault="00592B25" w:rsidP="009C27A8">
            <w:pPr>
              <w:rPr>
                <w:rFonts w:ascii="Verdana" w:hAnsi="Verdana" w:cs="Arial"/>
                <w:sz w:val="18"/>
                <w:szCs w:val="18"/>
              </w:rPr>
            </w:pPr>
          </w:p>
        </w:tc>
      </w:tr>
      <w:tr w:rsidR="00592B25" w:rsidRPr="003015D4" w14:paraId="3F26BC9A" w14:textId="77777777" w:rsidTr="00D544D5">
        <w:trPr>
          <w:trHeight w:val="344"/>
          <w:jc w:val="center"/>
        </w:trPr>
        <w:tc>
          <w:tcPr>
            <w:tcW w:w="8789" w:type="dxa"/>
            <w:gridSpan w:val="12"/>
            <w:vAlign w:val="center"/>
          </w:tcPr>
          <w:p w14:paraId="01BD1B1C" w14:textId="77777777" w:rsidR="00592B25" w:rsidRPr="003015D4" w:rsidRDefault="00592B25" w:rsidP="009C27A8">
            <w:pPr>
              <w:rPr>
                <w:rFonts w:ascii="Verdana" w:hAnsi="Verdana" w:cs="Arial"/>
                <w:sz w:val="18"/>
                <w:szCs w:val="18"/>
              </w:rPr>
            </w:pPr>
          </w:p>
          <w:p w14:paraId="4EC5AD87" w14:textId="77777777" w:rsidR="00592B25" w:rsidRPr="003015D4" w:rsidRDefault="00592B25" w:rsidP="009C27A8">
            <w:pPr>
              <w:rPr>
                <w:rFonts w:ascii="Verdana" w:hAnsi="Verdana" w:cs="Arial"/>
                <w:sz w:val="18"/>
                <w:szCs w:val="18"/>
              </w:rPr>
            </w:pPr>
            <w:r w:rsidRPr="003015D4">
              <w:rPr>
                <w:rFonts w:ascii="Verdana" w:hAnsi="Verdana" w:cs="Arial"/>
                <w:b/>
                <w:sz w:val="18"/>
                <w:szCs w:val="18"/>
              </w:rPr>
              <w:t>VALOR TOTAL:</w:t>
            </w:r>
            <w:r>
              <w:rPr>
                <w:rFonts w:ascii="Verdana" w:hAnsi="Verdana" w:cs="Arial"/>
                <w:sz w:val="18"/>
                <w:szCs w:val="18"/>
              </w:rPr>
              <w:t xml:space="preserve"> DE </w:t>
            </w:r>
            <w:r w:rsidR="00306387" w:rsidRPr="003015D4">
              <w:rPr>
                <w:rFonts w:ascii="Verdana" w:hAnsi="Verdana" w:cs="Arial"/>
                <w:sz w:val="18"/>
                <w:szCs w:val="18"/>
              </w:rPr>
              <w:t>PESOS (</w:t>
            </w:r>
            <w:r w:rsidRPr="003015D4">
              <w:rPr>
                <w:rFonts w:ascii="Verdana" w:hAnsi="Verdana" w:cs="Arial"/>
                <w:sz w:val="18"/>
                <w:szCs w:val="18"/>
              </w:rPr>
              <w:t>$</w:t>
            </w:r>
            <w:r>
              <w:rPr>
                <w:rFonts w:ascii="Verdana" w:hAnsi="Verdana" w:cs="Arial"/>
                <w:sz w:val="18"/>
                <w:szCs w:val="18"/>
              </w:rPr>
              <w:t>,</w:t>
            </w:r>
            <w:proofErr w:type="spellStart"/>
            <w:r>
              <w:rPr>
                <w:rFonts w:ascii="Verdana" w:hAnsi="Verdana" w:cs="Arial"/>
                <w:sz w:val="18"/>
                <w:szCs w:val="18"/>
              </w:rPr>
              <w:t>oo</w:t>
            </w:r>
            <w:proofErr w:type="spellEnd"/>
            <w:r w:rsidRPr="003015D4">
              <w:rPr>
                <w:rFonts w:ascii="Verdana" w:hAnsi="Verdana" w:cs="Arial"/>
                <w:sz w:val="18"/>
                <w:szCs w:val="18"/>
              </w:rPr>
              <w:t>=) M/CTE</w:t>
            </w:r>
          </w:p>
          <w:p w14:paraId="109F0245" w14:textId="77777777" w:rsidR="00592B25" w:rsidRPr="003015D4" w:rsidRDefault="00592B25" w:rsidP="009C27A8">
            <w:pPr>
              <w:rPr>
                <w:rFonts w:ascii="Verdana" w:hAnsi="Verdana" w:cs="Arial"/>
                <w:sz w:val="18"/>
                <w:szCs w:val="18"/>
              </w:rPr>
            </w:pPr>
          </w:p>
        </w:tc>
      </w:tr>
      <w:tr w:rsidR="00592B25" w:rsidRPr="003015D4" w14:paraId="68558410" w14:textId="77777777" w:rsidTr="00D544D5">
        <w:trPr>
          <w:trHeight w:val="167"/>
          <w:jc w:val="center"/>
        </w:trPr>
        <w:tc>
          <w:tcPr>
            <w:tcW w:w="8789" w:type="dxa"/>
            <w:gridSpan w:val="12"/>
            <w:vAlign w:val="center"/>
          </w:tcPr>
          <w:p w14:paraId="4C1E27E0" w14:textId="77777777" w:rsidR="00592B25" w:rsidRPr="003015D4" w:rsidRDefault="00592B25" w:rsidP="009C27A8">
            <w:pPr>
              <w:rPr>
                <w:rFonts w:ascii="Verdana" w:hAnsi="Verdana" w:cs="Arial"/>
                <w:sz w:val="18"/>
                <w:szCs w:val="18"/>
              </w:rPr>
            </w:pPr>
          </w:p>
          <w:p w14:paraId="3BECA49A" w14:textId="77777777" w:rsidR="00592B25" w:rsidRPr="003015D4" w:rsidRDefault="00592B25" w:rsidP="009C27A8">
            <w:pPr>
              <w:rPr>
                <w:rFonts w:ascii="Verdana" w:hAnsi="Verdana" w:cs="Arial"/>
                <w:sz w:val="18"/>
                <w:szCs w:val="18"/>
              </w:rPr>
            </w:pPr>
            <w:r w:rsidRPr="003015D4">
              <w:rPr>
                <w:rFonts w:ascii="Verdana" w:hAnsi="Verdana" w:cs="Arial"/>
                <w:b/>
                <w:sz w:val="18"/>
                <w:szCs w:val="18"/>
              </w:rPr>
              <w:t>DURACIÓN:</w:t>
            </w:r>
          </w:p>
          <w:p w14:paraId="007374D3" w14:textId="77777777" w:rsidR="00592B25" w:rsidRPr="003015D4" w:rsidRDefault="00592B25" w:rsidP="009C27A8">
            <w:pPr>
              <w:rPr>
                <w:rFonts w:ascii="Verdana" w:hAnsi="Verdana" w:cs="Arial"/>
                <w:sz w:val="18"/>
                <w:szCs w:val="18"/>
              </w:rPr>
            </w:pPr>
          </w:p>
        </w:tc>
      </w:tr>
    </w:tbl>
    <w:p w14:paraId="33B8499C" w14:textId="77777777" w:rsidR="00B57F51" w:rsidRPr="005F40D9" w:rsidRDefault="00B57F51" w:rsidP="00B57F51">
      <w:pPr>
        <w:jc w:val="both"/>
        <w:rPr>
          <w:rFonts w:ascii="Tahoma" w:hAnsi="Tahoma" w:cs="Tahoma"/>
          <w:sz w:val="22"/>
          <w:szCs w:val="22"/>
        </w:rPr>
      </w:pPr>
    </w:p>
    <w:p w14:paraId="3FECA4E9" w14:textId="77777777" w:rsidR="00B57F51" w:rsidRDefault="00B57F51" w:rsidP="00B57F51">
      <w:pPr>
        <w:widowControl w:val="0"/>
        <w:jc w:val="both"/>
        <w:rPr>
          <w:rFonts w:ascii="Tahoma" w:hAnsi="Tahoma" w:cs="Tahoma"/>
          <w:sz w:val="22"/>
          <w:szCs w:val="22"/>
        </w:rPr>
      </w:pPr>
      <w:r w:rsidRPr="005F40D9">
        <w:rPr>
          <w:rFonts w:ascii="Tahoma" w:hAnsi="Tahoma" w:cs="Tahoma"/>
          <w:sz w:val="22"/>
          <w:szCs w:val="22"/>
        </w:rPr>
        <w:t xml:space="preserve">Entre los suscritos a saber </w:t>
      </w:r>
      <w:r w:rsidR="00355272">
        <w:rPr>
          <w:rFonts w:ascii="Tahoma" w:hAnsi="Tahoma" w:cs="Tahoma"/>
          <w:b/>
          <w:sz w:val="22"/>
          <w:szCs w:val="22"/>
        </w:rPr>
        <w:t>XXXXXXXXXXX</w:t>
      </w:r>
      <w:r w:rsidRPr="005F40D9">
        <w:rPr>
          <w:rFonts w:ascii="Tahoma" w:hAnsi="Tahoma" w:cs="Tahoma"/>
          <w:sz w:val="22"/>
          <w:szCs w:val="22"/>
        </w:rPr>
        <w:t xml:space="preserve">, mayor de edad, vecino del Municipio de Neiva, identificado con cédula de ciudadanía </w:t>
      </w:r>
      <w:r w:rsidR="00355272">
        <w:rPr>
          <w:rFonts w:ascii="Tahoma" w:hAnsi="Tahoma" w:cs="Tahoma"/>
          <w:sz w:val="22"/>
          <w:szCs w:val="22"/>
        </w:rPr>
        <w:t>00000000000</w:t>
      </w:r>
      <w:r w:rsidRPr="005F40D9">
        <w:rPr>
          <w:rFonts w:ascii="Tahoma" w:hAnsi="Tahoma" w:cs="Tahoma"/>
          <w:sz w:val="22"/>
          <w:szCs w:val="22"/>
        </w:rPr>
        <w:t xml:space="preserve"> expedida en Bogotá, obrando en nombre y representación legal de la Sociedad de Acueductos, Alcantarillados y Aseo - </w:t>
      </w:r>
      <w:r w:rsidRPr="005F40D9">
        <w:rPr>
          <w:rFonts w:ascii="Tahoma" w:hAnsi="Tahoma" w:cs="Tahoma"/>
          <w:b/>
          <w:sz w:val="22"/>
          <w:szCs w:val="22"/>
        </w:rPr>
        <w:t>AGUAS DEL HUILA S.A. E.S.P</w:t>
      </w:r>
      <w:r w:rsidRPr="005F40D9">
        <w:rPr>
          <w:rFonts w:ascii="Tahoma" w:hAnsi="Tahoma" w:cs="Tahoma"/>
          <w:sz w:val="22"/>
          <w:szCs w:val="22"/>
        </w:rPr>
        <w:t xml:space="preserve">., quien para los efectos legales se llamará </w:t>
      </w:r>
      <w:r w:rsidRPr="005F40D9">
        <w:rPr>
          <w:rFonts w:ascii="Tahoma" w:hAnsi="Tahoma" w:cs="Tahoma"/>
          <w:b/>
          <w:sz w:val="22"/>
          <w:szCs w:val="22"/>
        </w:rPr>
        <w:t xml:space="preserve">EL ORDENADOR </w:t>
      </w:r>
      <w:r w:rsidRPr="005F40D9">
        <w:rPr>
          <w:rFonts w:ascii="Tahoma" w:hAnsi="Tahoma" w:cs="Tahoma"/>
          <w:sz w:val="22"/>
          <w:szCs w:val="22"/>
        </w:rPr>
        <w:t xml:space="preserve"> por una parte y por la otra,  </w:t>
      </w:r>
      <w:r w:rsidR="006067A1">
        <w:rPr>
          <w:rFonts w:ascii="Tahoma" w:hAnsi="Tahoma" w:cs="Tahoma"/>
          <w:sz w:val="22"/>
          <w:szCs w:val="22"/>
        </w:rPr>
        <w:t>---------------------</w:t>
      </w:r>
      <w:r w:rsidRPr="005F40D9">
        <w:rPr>
          <w:rFonts w:ascii="Tahoma" w:hAnsi="Tahoma" w:cs="Tahoma"/>
          <w:sz w:val="22"/>
          <w:szCs w:val="22"/>
        </w:rPr>
        <w:t xml:space="preserve">mayor de edad y vecino de </w:t>
      </w:r>
      <w:r w:rsidR="006067A1">
        <w:rPr>
          <w:rFonts w:ascii="Verdana" w:hAnsi="Verdana" w:cs="Arial"/>
          <w:sz w:val="20"/>
          <w:szCs w:val="20"/>
        </w:rPr>
        <w:t>-------</w:t>
      </w:r>
      <w:r w:rsidR="00592B25" w:rsidRPr="00F419B4">
        <w:rPr>
          <w:rFonts w:ascii="Verdana" w:hAnsi="Verdana" w:cs="Arial"/>
          <w:sz w:val="20"/>
          <w:szCs w:val="20"/>
        </w:rPr>
        <w:t xml:space="preserve"> (Huila)</w:t>
      </w:r>
      <w:r w:rsidR="00592B25">
        <w:rPr>
          <w:rFonts w:ascii="Verdana" w:hAnsi="Verdana" w:cs="Arial"/>
          <w:sz w:val="20"/>
          <w:szCs w:val="20"/>
        </w:rPr>
        <w:t xml:space="preserve">, </w:t>
      </w:r>
      <w:r w:rsidRPr="005F40D9">
        <w:rPr>
          <w:rFonts w:ascii="Tahoma" w:hAnsi="Tahoma" w:cs="Tahoma"/>
          <w:sz w:val="22"/>
          <w:szCs w:val="22"/>
        </w:rPr>
        <w:t xml:space="preserve">identificado con la cédula de ciudadanía </w:t>
      </w:r>
      <w:r w:rsidR="00592B25">
        <w:rPr>
          <w:rFonts w:ascii="Tahoma" w:hAnsi="Tahoma" w:cs="Tahoma"/>
          <w:sz w:val="22"/>
          <w:szCs w:val="22"/>
        </w:rPr>
        <w:t>No.</w:t>
      </w:r>
      <w:r w:rsidR="006067A1">
        <w:rPr>
          <w:rFonts w:ascii="Tahoma" w:hAnsi="Tahoma" w:cs="Tahoma"/>
          <w:sz w:val="22"/>
          <w:szCs w:val="22"/>
        </w:rPr>
        <w:t>----------</w:t>
      </w:r>
      <w:r w:rsidRPr="005F40D9">
        <w:rPr>
          <w:rFonts w:ascii="Tahoma" w:hAnsi="Tahoma" w:cs="Tahoma"/>
          <w:sz w:val="22"/>
          <w:szCs w:val="22"/>
        </w:rPr>
        <w:t xml:space="preserve"> expedida en </w:t>
      </w:r>
      <w:r w:rsidR="006067A1">
        <w:rPr>
          <w:rFonts w:ascii="Verdana" w:hAnsi="Verdana" w:cs="Arial"/>
          <w:sz w:val="20"/>
          <w:szCs w:val="20"/>
        </w:rPr>
        <w:t>---------</w:t>
      </w:r>
      <w:r w:rsidRPr="005F40D9">
        <w:rPr>
          <w:rFonts w:ascii="Tahoma" w:hAnsi="Tahoma" w:cs="Tahoma"/>
          <w:sz w:val="22"/>
          <w:szCs w:val="22"/>
        </w:rPr>
        <w:t xml:space="preserve">, quien para los efectos legales se llamará </w:t>
      </w:r>
      <w:r w:rsidRPr="005F40D9">
        <w:rPr>
          <w:rFonts w:ascii="Tahoma" w:hAnsi="Tahoma" w:cs="Tahoma"/>
          <w:b/>
          <w:sz w:val="22"/>
          <w:szCs w:val="22"/>
        </w:rPr>
        <w:t>EL PROVEEDOR</w:t>
      </w:r>
      <w:r w:rsidRPr="005F40D9">
        <w:rPr>
          <w:rFonts w:ascii="Tahoma" w:hAnsi="Tahoma" w:cs="Tahoma"/>
          <w:sz w:val="22"/>
          <w:szCs w:val="22"/>
        </w:rPr>
        <w:t xml:space="preserve">, quien manifiesta que no está incurso en ninguna de las inhabilidades e incompatibilidades dadas por la ley. </w:t>
      </w:r>
      <w:r w:rsidRPr="005F40D9">
        <w:rPr>
          <w:rFonts w:ascii="Tahoma" w:hAnsi="Tahoma" w:cs="Tahoma"/>
          <w:b/>
          <w:sz w:val="22"/>
          <w:szCs w:val="22"/>
        </w:rPr>
        <w:t>PRIMERA</w:t>
      </w:r>
      <w:r w:rsidRPr="005F40D9">
        <w:rPr>
          <w:rFonts w:ascii="Tahoma" w:hAnsi="Tahoma" w:cs="Tahoma"/>
          <w:sz w:val="22"/>
          <w:szCs w:val="22"/>
        </w:rPr>
        <w:t xml:space="preserve">. </w:t>
      </w:r>
      <w:r w:rsidRPr="005F40D9">
        <w:rPr>
          <w:rFonts w:ascii="Tahoma" w:hAnsi="Tahoma" w:cs="Tahoma"/>
          <w:b/>
          <w:sz w:val="22"/>
          <w:szCs w:val="22"/>
        </w:rPr>
        <w:t xml:space="preserve">OBJETO.-  AGUAS DEL HUILA S.A. E.S.P. </w:t>
      </w:r>
      <w:r w:rsidRPr="005F40D9">
        <w:rPr>
          <w:rFonts w:ascii="Tahoma" w:hAnsi="Tahoma" w:cs="Tahoma"/>
          <w:sz w:val="22"/>
          <w:szCs w:val="22"/>
        </w:rPr>
        <w:t>Adquiere los siguientes elementos de acuerdo a los lineamientos, especificaciones técnicas, cantidades y distribución establecidos por la entidad en los términos de la Invitación, así:</w:t>
      </w:r>
    </w:p>
    <w:tbl>
      <w:tblPr>
        <w:tblW w:w="8647" w:type="dxa"/>
        <w:jc w:val="center"/>
        <w:tblLayout w:type="fixed"/>
        <w:tblCellMar>
          <w:left w:w="70" w:type="dxa"/>
          <w:right w:w="70" w:type="dxa"/>
        </w:tblCellMar>
        <w:tblLook w:val="04A0" w:firstRow="1" w:lastRow="0" w:firstColumn="1" w:lastColumn="0" w:noHBand="0" w:noVBand="1"/>
      </w:tblPr>
      <w:tblGrid>
        <w:gridCol w:w="567"/>
        <w:gridCol w:w="1418"/>
        <w:gridCol w:w="1276"/>
        <w:gridCol w:w="708"/>
        <w:gridCol w:w="851"/>
        <w:gridCol w:w="709"/>
        <w:gridCol w:w="708"/>
        <w:gridCol w:w="1276"/>
        <w:gridCol w:w="1134"/>
      </w:tblGrid>
      <w:tr w:rsidR="00CB76DE" w:rsidRPr="0079289E" w14:paraId="75BE6F42" w14:textId="77777777" w:rsidTr="00D544D5">
        <w:trPr>
          <w:trHeight w:val="482"/>
          <w:jc w:val="center"/>
        </w:trPr>
        <w:tc>
          <w:tcPr>
            <w:tcW w:w="567" w:type="dxa"/>
            <w:tcBorders>
              <w:top w:val="single" w:sz="8" w:space="0" w:color="auto"/>
              <w:left w:val="single" w:sz="8" w:space="0" w:color="auto"/>
              <w:bottom w:val="single" w:sz="8" w:space="0" w:color="auto"/>
              <w:right w:val="single" w:sz="8" w:space="0" w:color="auto"/>
            </w:tcBorders>
            <w:vAlign w:val="center"/>
            <w:hideMark/>
          </w:tcPr>
          <w:p w14:paraId="747F642B" w14:textId="77777777" w:rsidR="00CB76DE" w:rsidRPr="0079289E" w:rsidRDefault="00CB76DE" w:rsidP="00CB76DE">
            <w:pPr>
              <w:jc w:val="center"/>
              <w:rPr>
                <w:rFonts w:ascii="Arial" w:hAnsi="Arial" w:cs="Arial"/>
                <w:b/>
                <w:bCs/>
                <w:color w:val="000000"/>
                <w:sz w:val="16"/>
                <w:szCs w:val="16"/>
                <w:lang w:val="es-CO" w:eastAsia="es-CO"/>
              </w:rPr>
            </w:pPr>
            <w:r w:rsidRPr="0079289E">
              <w:rPr>
                <w:rFonts w:ascii="Arial" w:hAnsi="Arial" w:cs="Arial"/>
                <w:b/>
                <w:bCs/>
                <w:color w:val="000000"/>
                <w:sz w:val="16"/>
                <w:szCs w:val="16"/>
                <w:lang w:val="es-CO" w:eastAsia="es-CO"/>
              </w:rPr>
              <w:t>ITEM</w:t>
            </w:r>
          </w:p>
        </w:tc>
        <w:tc>
          <w:tcPr>
            <w:tcW w:w="1418" w:type="dxa"/>
            <w:tcBorders>
              <w:top w:val="single" w:sz="8" w:space="0" w:color="auto"/>
              <w:left w:val="nil"/>
              <w:bottom w:val="single" w:sz="8" w:space="0" w:color="auto"/>
              <w:right w:val="single" w:sz="8" w:space="0" w:color="auto"/>
            </w:tcBorders>
            <w:vAlign w:val="center"/>
            <w:hideMark/>
          </w:tcPr>
          <w:p w14:paraId="5632CA8B" w14:textId="77777777" w:rsidR="00CB76DE" w:rsidRPr="0079289E" w:rsidRDefault="00CB76DE" w:rsidP="00CB76DE">
            <w:pPr>
              <w:jc w:val="center"/>
              <w:rPr>
                <w:rFonts w:ascii="Arial" w:hAnsi="Arial" w:cs="Arial"/>
                <w:b/>
                <w:bCs/>
                <w:color w:val="000000"/>
                <w:sz w:val="16"/>
                <w:szCs w:val="16"/>
                <w:lang w:val="es-CO" w:eastAsia="es-CO"/>
              </w:rPr>
            </w:pPr>
            <w:r w:rsidRPr="0079289E">
              <w:rPr>
                <w:rFonts w:ascii="Arial" w:hAnsi="Arial" w:cs="Arial"/>
                <w:b/>
                <w:bCs/>
                <w:color w:val="000000"/>
                <w:sz w:val="16"/>
                <w:szCs w:val="16"/>
                <w:lang w:val="es-CO" w:eastAsia="es-CO"/>
              </w:rPr>
              <w:t>DESCRIPCION</w:t>
            </w:r>
          </w:p>
        </w:tc>
        <w:tc>
          <w:tcPr>
            <w:tcW w:w="1276" w:type="dxa"/>
            <w:tcBorders>
              <w:top w:val="single" w:sz="8" w:space="0" w:color="auto"/>
              <w:left w:val="nil"/>
              <w:bottom w:val="single" w:sz="8" w:space="0" w:color="auto"/>
              <w:right w:val="single" w:sz="8" w:space="0" w:color="auto"/>
            </w:tcBorders>
            <w:vAlign w:val="center"/>
            <w:hideMark/>
          </w:tcPr>
          <w:p w14:paraId="75911953" w14:textId="77777777" w:rsidR="00CB76DE" w:rsidRPr="0079289E" w:rsidRDefault="00CB76DE" w:rsidP="00CB76DE">
            <w:pPr>
              <w:jc w:val="center"/>
              <w:rPr>
                <w:rFonts w:ascii="Arial" w:hAnsi="Arial" w:cs="Arial"/>
                <w:b/>
                <w:bCs/>
                <w:color w:val="000000"/>
                <w:sz w:val="16"/>
                <w:szCs w:val="16"/>
                <w:lang w:val="es-CO" w:eastAsia="es-CO"/>
              </w:rPr>
            </w:pPr>
            <w:r w:rsidRPr="0079289E">
              <w:rPr>
                <w:rFonts w:ascii="Arial" w:hAnsi="Arial" w:cs="Arial"/>
                <w:b/>
                <w:bCs/>
                <w:color w:val="000000"/>
                <w:sz w:val="16"/>
                <w:szCs w:val="16"/>
                <w:lang w:val="es-CO" w:eastAsia="es-CO"/>
              </w:rPr>
              <w:t>CARÁCTER.</w:t>
            </w:r>
          </w:p>
        </w:tc>
        <w:tc>
          <w:tcPr>
            <w:tcW w:w="708" w:type="dxa"/>
            <w:tcBorders>
              <w:top w:val="single" w:sz="8" w:space="0" w:color="auto"/>
              <w:left w:val="nil"/>
              <w:bottom w:val="single" w:sz="8" w:space="0" w:color="auto"/>
              <w:right w:val="single" w:sz="8" w:space="0" w:color="auto"/>
            </w:tcBorders>
            <w:vAlign w:val="center"/>
            <w:hideMark/>
          </w:tcPr>
          <w:p w14:paraId="5A857565" w14:textId="77777777" w:rsidR="00CB76DE" w:rsidRPr="0079289E" w:rsidRDefault="00CB76DE" w:rsidP="00CB76DE">
            <w:pPr>
              <w:jc w:val="center"/>
              <w:rPr>
                <w:rFonts w:ascii="Arial" w:hAnsi="Arial" w:cs="Arial"/>
                <w:b/>
                <w:bCs/>
                <w:color w:val="000000"/>
                <w:sz w:val="16"/>
                <w:szCs w:val="16"/>
                <w:lang w:val="es-CO" w:eastAsia="es-CO"/>
              </w:rPr>
            </w:pPr>
            <w:r w:rsidRPr="0079289E">
              <w:rPr>
                <w:rFonts w:ascii="Arial" w:hAnsi="Arial" w:cs="Arial"/>
                <w:b/>
                <w:bCs/>
                <w:color w:val="000000"/>
                <w:sz w:val="16"/>
                <w:szCs w:val="16"/>
                <w:lang w:val="es-CO" w:eastAsia="es-CO"/>
              </w:rPr>
              <w:t>UND</w:t>
            </w:r>
          </w:p>
        </w:tc>
        <w:tc>
          <w:tcPr>
            <w:tcW w:w="851" w:type="dxa"/>
            <w:tcBorders>
              <w:top w:val="single" w:sz="8" w:space="0" w:color="auto"/>
              <w:left w:val="nil"/>
              <w:bottom w:val="single" w:sz="8" w:space="0" w:color="auto"/>
              <w:right w:val="single" w:sz="8" w:space="0" w:color="auto"/>
            </w:tcBorders>
            <w:vAlign w:val="center"/>
            <w:hideMark/>
          </w:tcPr>
          <w:p w14:paraId="4CF5816D" w14:textId="77777777" w:rsidR="00CB76DE" w:rsidRPr="0079289E" w:rsidRDefault="00CB76DE" w:rsidP="00CB76DE">
            <w:pPr>
              <w:jc w:val="center"/>
              <w:rPr>
                <w:rFonts w:ascii="Arial" w:hAnsi="Arial" w:cs="Arial"/>
                <w:b/>
                <w:bCs/>
                <w:color w:val="000000"/>
                <w:sz w:val="16"/>
                <w:szCs w:val="16"/>
                <w:lang w:val="es-CO" w:eastAsia="es-CO"/>
              </w:rPr>
            </w:pPr>
            <w:r w:rsidRPr="0079289E">
              <w:rPr>
                <w:rFonts w:ascii="Arial" w:hAnsi="Arial" w:cs="Arial"/>
                <w:b/>
                <w:bCs/>
                <w:color w:val="000000"/>
                <w:sz w:val="16"/>
                <w:szCs w:val="16"/>
                <w:lang w:val="es-CO" w:eastAsia="es-CO"/>
              </w:rPr>
              <w:t>CANT</w:t>
            </w:r>
          </w:p>
        </w:tc>
        <w:tc>
          <w:tcPr>
            <w:tcW w:w="709" w:type="dxa"/>
            <w:tcBorders>
              <w:top w:val="single" w:sz="8" w:space="0" w:color="auto"/>
              <w:left w:val="nil"/>
              <w:bottom w:val="single" w:sz="8" w:space="0" w:color="auto"/>
              <w:right w:val="single" w:sz="8" w:space="0" w:color="auto"/>
            </w:tcBorders>
            <w:vAlign w:val="center"/>
            <w:hideMark/>
          </w:tcPr>
          <w:p w14:paraId="0173155B" w14:textId="77777777" w:rsidR="00CB76DE" w:rsidRPr="0079289E" w:rsidRDefault="00CB76DE" w:rsidP="00CB76DE">
            <w:pPr>
              <w:jc w:val="center"/>
              <w:rPr>
                <w:rFonts w:ascii="Arial" w:hAnsi="Arial" w:cs="Arial"/>
                <w:b/>
                <w:bCs/>
                <w:color w:val="000000"/>
                <w:sz w:val="16"/>
                <w:szCs w:val="16"/>
                <w:lang w:val="es-CO" w:eastAsia="es-CO"/>
              </w:rPr>
            </w:pPr>
            <w:r w:rsidRPr="0079289E">
              <w:rPr>
                <w:rFonts w:ascii="Arial" w:hAnsi="Arial" w:cs="Arial"/>
                <w:b/>
                <w:bCs/>
                <w:color w:val="000000"/>
                <w:sz w:val="16"/>
                <w:szCs w:val="16"/>
                <w:lang w:val="es-CO" w:eastAsia="es-CO"/>
              </w:rPr>
              <w:t>V. UNIT</w:t>
            </w:r>
          </w:p>
        </w:tc>
        <w:tc>
          <w:tcPr>
            <w:tcW w:w="708" w:type="dxa"/>
            <w:tcBorders>
              <w:top w:val="single" w:sz="8" w:space="0" w:color="auto"/>
              <w:left w:val="nil"/>
              <w:bottom w:val="single" w:sz="8" w:space="0" w:color="auto"/>
              <w:right w:val="single" w:sz="8" w:space="0" w:color="auto"/>
            </w:tcBorders>
            <w:vAlign w:val="center"/>
          </w:tcPr>
          <w:p w14:paraId="370706F8" w14:textId="77777777" w:rsidR="00CB76DE" w:rsidRPr="0079289E" w:rsidRDefault="00CB76DE" w:rsidP="00CB76DE">
            <w:pPr>
              <w:jc w:val="center"/>
              <w:rPr>
                <w:rFonts w:ascii="Arial" w:hAnsi="Arial" w:cs="Arial"/>
                <w:b/>
                <w:bCs/>
                <w:color w:val="000000"/>
                <w:sz w:val="16"/>
                <w:szCs w:val="16"/>
                <w:lang w:val="es-CO" w:eastAsia="es-CO"/>
              </w:rPr>
            </w:pPr>
            <w:r>
              <w:rPr>
                <w:rFonts w:ascii="Arial" w:hAnsi="Arial" w:cs="Arial"/>
                <w:b/>
                <w:bCs/>
                <w:color w:val="000000"/>
                <w:sz w:val="16"/>
                <w:szCs w:val="16"/>
                <w:lang w:val="es-CO" w:eastAsia="es-CO"/>
              </w:rPr>
              <w:t>V. IVA</w:t>
            </w:r>
          </w:p>
        </w:tc>
        <w:tc>
          <w:tcPr>
            <w:tcW w:w="1276" w:type="dxa"/>
            <w:tcBorders>
              <w:top w:val="single" w:sz="8" w:space="0" w:color="auto"/>
              <w:left w:val="single" w:sz="8" w:space="0" w:color="auto"/>
              <w:bottom w:val="single" w:sz="8" w:space="0" w:color="auto"/>
              <w:right w:val="single" w:sz="8" w:space="0" w:color="auto"/>
            </w:tcBorders>
            <w:vAlign w:val="center"/>
          </w:tcPr>
          <w:p w14:paraId="23A339CE" w14:textId="77777777" w:rsidR="00CB76DE" w:rsidRPr="0079289E" w:rsidRDefault="00CB76DE" w:rsidP="00CB76DE">
            <w:pPr>
              <w:jc w:val="center"/>
              <w:rPr>
                <w:rFonts w:ascii="Arial" w:hAnsi="Arial" w:cs="Arial"/>
                <w:b/>
                <w:bCs/>
                <w:color w:val="000000"/>
                <w:sz w:val="16"/>
                <w:szCs w:val="16"/>
                <w:lang w:val="es-CO" w:eastAsia="es-CO"/>
              </w:rPr>
            </w:pPr>
            <w:r>
              <w:rPr>
                <w:rFonts w:ascii="Arial" w:hAnsi="Arial" w:cs="Arial"/>
                <w:b/>
                <w:bCs/>
                <w:color w:val="000000"/>
                <w:sz w:val="16"/>
                <w:szCs w:val="16"/>
                <w:lang w:val="es-CO" w:eastAsia="es-CO"/>
              </w:rPr>
              <w:t>V. UNIT. + IVA</w:t>
            </w:r>
          </w:p>
        </w:tc>
        <w:tc>
          <w:tcPr>
            <w:tcW w:w="1134" w:type="dxa"/>
            <w:tcBorders>
              <w:top w:val="single" w:sz="8" w:space="0" w:color="auto"/>
              <w:left w:val="single" w:sz="8" w:space="0" w:color="auto"/>
              <w:bottom w:val="single" w:sz="8" w:space="0" w:color="auto"/>
              <w:right w:val="single" w:sz="8" w:space="0" w:color="auto"/>
            </w:tcBorders>
            <w:vAlign w:val="center"/>
            <w:hideMark/>
          </w:tcPr>
          <w:p w14:paraId="47ED4D61" w14:textId="77777777" w:rsidR="00CB76DE" w:rsidRPr="0079289E" w:rsidRDefault="00CB76DE" w:rsidP="00CB76DE">
            <w:pPr>
              <w:jc w:val="center"/>
              <w:rPr>
                <w:rFonts w:ascii="Arial" w:hAnsi="Arial" w:cs="Arial"/>
                <w:b/>
                <w:bCs/>
                <w:color w:val="000000"/>
                <w:sz w:val="16"/>
                <w:szCs w:val="16"/>
                <w:lang w:val="es-CO" w:eastAsia="es-CO"/>
              </w:rPr>
            </w:pPr>
            <w:r w:rsidRPr="0079289E">
              <w:rPr>
                <w:rFonts w:ascii="Arial" w:hAnsi="Arial" w:cs="Arial"/>
                <w:b/>
                <w:bCs/>
                <w:color w:val="000000"/>
                <w:sz w:val="16"/>
                <w:szCs w:val="16"/>
                <w:lang w:val="es-CO" w:eastAsia="es-CO"/>
              </w:rPr>
              <w:t>V. TOTAL + IVA</w:t>
            </w:r>
          </w:p>
        </w:tc>
      </w:tr>
      <w:tr w:rsidR="00CB76DE" w:rsidRPr="0079289E" w14:paraId="7D771B1C" w14:textId="77777777" w:rsidTr="00D544D5">
        <w:trPr>
          <w:trHeight w:val="947"/>
          <w:jc w:val="center"/>
        </w:trPr>
        <w:tc>
          <w:tcPr>
            <w:tcW w:w="567" w:type="dxa"/>
            <w:tcBorders>
              <w:top w:val="nil"/>
              <w:left w:val="single" w:sz="8" w:space="0" w:color="auto"/>
              <w:bottom w:val="single" w:sz="8" w:space="0" w:color="auto"/>
              <w:right w:val="single" w:sz="8" w:space="0" w:color="auto"/>
            </w:tcBorders>
            <w:vAlign w:val="center"/>
            <w:hideMark/>
          </w:tcPr>
          <w:p w14:paraId="25BF1BD5" w14:textId="77777777" w:rsidR="00CB76DE" w:rsidRPr="0079289E" w:rsidRDefault="00CB76DE" w:rsidP="00CB76DE">
            <w:pPr>
              <w:jc w:val="center"/>
              <w:rPr>
                <w:rFonts w:ascii="Arial" w:hAnsi="Arial" w:cs="Arial"/>
                <w:color w:val="000000"/>
                <w:sz w:val="16"/>
                <w:szCs w:val="16"/>
                <w:lang w:val="es-CO" w:eastAsia="es-CO"/>
              </w:rPr>
            </w:pPr>
          </w:p>
        </w:tc>
        <w:tc>
          <w:tcPr>
            <w:tcW w:w="1418" w:type="dxa"/>
            <w:tcBorders>
              <w:top w:val="nil"/>
              <w:left w:val="nil"/>
              <w:bottom w:val="single" w:sz="8" w:space="0" w:color="auto"/>
              <w:right w:val="single" w:sz="8" w:space="0" w:color="auto"/>
            </w:tcBorders>
            <w:vAlign w:val="center"/>
            <w:hideMark/>
          </w:tcPr>
          <w:p w14:paraId="2F9B80BD" w14:textId="77777777" w:rsidR="00CB76DE" w:rsidRPr="0079289E" w:rsidRDefault="00CB76DE" w:rsidP="00CB76DE">
            <w:pPr>
              <w:jc w:val="center"/>
              <w:rPr>
                <w:rFonts w:ascii="Arial" w:hAnsi="Arial" w:cs="Arial"/>
                <w:color w:val="000000"/>
                <w:sz w:val="16"/>
                <w:szCs w:val="16"/>
                <w:lang w:val="es-CO" w:eastAsia="es-CO"/>
              </w:rPr>
            </w:pPr>
          </w:p>
        </w:tc>
        <w:tc>
          <w:tcPr>
            <w:tcW w:w="1276" w:type="dxa"/>
            <w:tcBorders>
              <w:top w:val="nil"/>
              <w:left w:val="nil"/>
              <w:bottom w:val="single" w:sz="8" w:space="0" w:color="auto"/>
              <w:right w:val="single" w:sz="8" w:space="0" w:color="auto"/>
            </w:tcBorders>
            <w:vAlign w:val="center"/>
            <w:hideMark/>
          </w:tcPr>
          <w:p w14:paraId="7BA69BA3" w14:textId="77777777" w:rsidR="00CB76DE" w:rsidRPr="0079289E" w:rsidRDefault="00CB76DE" w:rsidP="00CB76DE">
            <w:pPr>
              <w:jc w:val="center"/>
              <w:rPr>
                <w:rFonts w:ascii="Arial" w:hAnsi="Arial" w:cs="Arial"/>
                <w:color w:val="000000"/>
                <w:sz w:val="16"/>
                <w:szCs w:val="16"/>
                <w:lang w:val="es-CO" w:eastAsia="es-CO"/>
              </w:rPr>
            </w:pPr>
          </w:p>
        </w:tc>
        <w:tc>
          <w:tcPr>
            <w:tcW w:w="708" w:type="dxa"/>
            <w:tcBorders>
              <w:top w:val="nil"/>
              <w:left w:val="nil"/>
              <w:bottom w:val="single" w:sz="8" w:space="0" w:color="auto"/>
              <w:right w:val="single" w:sz="8" w:space="0" w:color="auto"/>
            </w:tcBorders>
            <w:vAlign w:val="center"/>
            <w:hideMark/>
          </w:tcPr>
          <w:p w14:paraId="41ADB945" w14:textId="77777777" w:rsidR="00CB76DE" w:rsidRPr="0079289E" w:rsidRDefault="00CB76DE" w:rsidP="00CB76DE">
            <w:pPr>
              <w:jc w:val="center"/>
              <w:rPr>
                <w:rFonts w:ascii="Arial" w:hAnsi="Arial" w:cs="Arial"/>
                <w:color w:val="000000"/>
                <w:sz w:val="16"/>
                <w:szCs w:val="16"/>
                <w:lang w:val="es-CO" w:eastAsia="es-CO"/>
              </w:rPr>
            </w:pPr>
          </w:p>
        </w:tc>
        <w:tc>
          <w:tcPr>
            <w:tcW w:w="851" w:type="dxa"/>
            <w:tcBorders>
              <w:top w:val="nil"/>
              <w:left w:val="nil"/>
              <w:bottom w:val="single" w:sz="8" w:space="0" w:color="auto"/>
              <w:right w:val="single" w:sz="8" w:space="0" w:color="auto"/>
            </w:tcBorders>
            <w:vAlign w:val="center"/>
            <w:hideMark/>
          </w:tcPr>
          <w:p w14:paraId="40A96C0D" w14:textId="77777777" w:rsidR="00CB76DE" w:rsidRPr="0079289E" w:rsidRDefault="00CB76DE" w:rsidP="00CB76DE">
            <w:pPr>
              <w:jc w:val="center"/>
              <w:rPr>
                <w:rFonts w:ascii="Arial" w:hAnsi="Arial" w:cs="Arial"/>
                <w:color w:val="000000"/>
                <w:sz w:val="16"/>
                <w:szCs w:val="16"/>
                <w:lang w:val="es-CO" w:eastAsia="es-CO"/>
              </w:rPr>
            </w:pPr>
          </w:p>
        </w:tc>
        <w:tc>
          <w:tcPr>
            <w:tcW w:w="709" w:type="dxa"/>
            <w:tcBorders>
              <w:top w:val="nil"/>
              <w:left w:val="nil"/>
              <w:bottom w:val="single" w:sz="8" w:space="0" w:color="auto"/>
              <w:right w:val="single" w:sz="8" w:space="0" w:color="auto"/>
            </w:tcBorders>
            <w:vAlign w:val="center"/>
            <w:hideMark/>
          </w:tcPr>
          <w:p w14:paraId="3EA2FC59" w14:textId="77777777" w:rsidR="00CB76DE" w:rsidRPr="0079289E" w:rsidRDefault="00CB76DE" w:rsidP="00CB76DE">
            <w:pPr>
              <w:jc w:val="center"/>
              <w:rPr>
                <w:rFonts w:ascii="Arial" w:hAnsi="Arial" w:cs="Arial"/>
                <w:color w:val="000000"/>
                <w:sz w:val="16"/>
                <w:szCs w:val="16"/>
                <w:lang w:val="es-CO" w:eastAsia="es-CO"/>
              </w:rPr>
            </w:pPr>
          </w:p>
        </w:tc>
        <w:tc>
          <w:tcPr>
            <w:tcW w:w="708" w:type="dxa"/>
            <w:tcBorders>
              <w:top w:val="single" w:sz="8" w:space="0" w:color="auto"/>
              <w:left w:val="nil"/>
              <w:bottom w:val="single" w:sz="8" w:space="0" w:color="auto"/>
              <w:right w:val="single" w:sz="8" w:space="0" w:color="auto"/>
            </w:tcBorders>
            <w:vAlign w:val="center"/>
          </w:tcPr>
          <w:p w14:paraId="0DB7C311" w14:textId="77777777" w:rsidR="00CB76DE" w:rsidRDefault="00CB76DE" w:rsidP="00CB76DE">
            <w:pPr>
              <w:jc w:val="center"/>
              <w:rPr>
                <w:rFonts w:ascii="Arial" w:hAnsi="Arial" w:cs="Arial"/>
                <w:color w:val="000000"/>
                <w:sz w:val="16"/>
                <w:szCs w:val="16"/>
                <w:lang w:val="es-CO" w:eastAsia="es-CO"/>
              </w:rPr>
            </w:pPr>
          </w:p>
        </w:tc>
        <w:tc>
          <w:tcPr>
            <w:tcW w:w="1276" w:type="dxa"/>
            <w:tcBorders>
              <w:top w:val="nil"/>
              <w:left w:val="single" w:sz="8" w:space="0" w:color="auto"/>
              <w:bottom w:val="single" w:sz="8" w:space="0" w:color="auto"/>
              <w:right w:val="single" w:sz="8" w:space="0" w:color="auto"/>
            </w:tcBorders>
            <w:vAlign w:val="center"/>
          </w:tcPr>
          <w:p w14:paraId="5DC329C2" w14:textId="77777777" w:rsidR="00CB76DE" w:rsidRDefault="00CB76DE" w:rsidP="00CB76DE">
            <w:pPr>
              <w:jc w:val="center"/>
              <w:rPr>
                <w:rFonts w:ascii="Arial" w:hAnsi="Arial" w:cs="Arial"/>
                <w:color w:val="000000"/>
                <w:sz w:val="16"/>
                <w:szCs w:val="16"/>
                <w:lang w:val="es-CO" w:eastAsia="es-CO"/>
              </w:rPr>
            </w:pPr>
          </w:p>
        </w:tc>
        <w:tc>
          <w:tcPr>
            <w:tcW w:w="1134" w:type="dxa"/>
            <w:tcBorders>
              <w:top w:val="nil"/>
              <w:left w:val="single" w:sz="8" w:space="0" w:color="auto"/>
              <w:bottom w:val="single" w:sz="8" w:space="0" w:color="auto"/>
              <w:right w:val="single" w:sz="8" w:space="0" w:color="auto"/>
            </w:tcBorders>
            <w:vAlign w:val="center"/>
            <w:hideMark/>
          </w:tcPr>
          <w:p w14:paraId="2325D55D" w14:textId="77777777" w:rsidR="00CB76DE" w:rsidRPr="0079289E" w:rsidRDefault="00CB76DE" w:rsidP="00CB76DE">
            <w:pPr>
              <w:jc w:val="center"/>
              <w:rPr>
                <w:rFonts w:ascii="Arial" w:hAnsi="Arial" w:cs="Arial"/>
                <w:color w:val="000000"/>
                <w:sz w:val="16"/>
                <w:szCs w:val="16"/>
                <w:lang w:val="es-CO" w:eastAsia="es-CO"/>
              </w:rPr>
            </w:pPr>
          </w:p>
        </w:tc>
      </w:tr>
      <w:tr w:rsidR="00CB76DE" w:rsidRPr="0079289E" w14:paraId="04D473DD" w14:textId="77777777" w:rsidTr="00D544D5">
        <w:trPr>
          <w:trHeight w:val="325"/>
          <w:jc w:val="center"/>
        </w:trPr>
        <w:tc>
          <w:tcPr>
            <w:tcW w:w="567" w:type="dxa"/>
            <w:tcBorders>
              <w:top w:val="nil"/>
              <w:left w:val="single" w:sz="8" w:space="0" w:color="auto"/>
              <w:bottom w:val="single" w:sz="8" w:space="0" w:color="auto"/>
              <w:right w:val="single" w:sz="8" w:space="0" w:color="auto"/>
            </w:tcBorders>
            <w:noWrap/>
            <w:vAlign w:val="center"/>
            <w:hideMark/>
          </w:tcPr>
          <w:p w14:paraId="5D580891" w14:textId="77777777" w:rsidR="00CB76DE" w:rsidRPr="0079289E" w:rsidRDefault="00CB76DE" w:rsidP="00CB76DE">
            <w:pPr>
              <w:jc w:val="center"/>
              <w:rPr>
                <w:rFonts w:ascii="Arial" w:hAnsi="Arial" w:cs="Arial"/>
                <w:b/>
                <w:bCs/>
                <w:color w:val="000000"/>
                <w:sz w:val="16"/>
                <w:szCs w:val="16"/>
                <w:lang w:val="es-CO" w:eastAsia="es-CO"/>
              </w:rPr>
            </w:pPr>
          </w:p>
        </w:tc>
        <w:tc>
          <w:tcPr>
            <w:tcW w:w="1418" w:type="dxa"/>
            <w:tcBorders>
              <w:top w:val="nil"/>
              <w:left w:val="nil"/>
              <w:bottom w:val="single" w:sz="8" w:space="0" w:color="auto"/>
              <w:right w:val="single" w:sz="8" w:space="0" w:color="auto"/>
            </w:tcBorders>
            <w:noWrap/>
            <w:vAlign w:val="center"/>
            <w:hideMark/>
          </w:tcPr>
          <w:p w14:paraId="154D8536" w14:textId="77777777" w:rsidR="00CB76DE" w:rsidRPr="0079289E" w:rsidRDefault="00CB76DE" w:rsidP="00CB76DE">
            <w:pPr>
              <w:jc w:val="center"/>
              <w:rPr>
                <w:rFonts w:ascii="Arial" w:hAnsi="Arial" w:cs="Arial"/>
                <w:b/>
                <w:bCs/>
                <w:color w:val="000000"/>
                <w:sz w:val="16"/>
                <w:szCs w:val="16"/>
                <w:lang w:val="es-CO" w:eastAsia="es-CO"/>
              </w:rPr>
            </w:pPr>
            <w:r w:rsidRPr="0079289E">
              <w:rPr>
                <w:rFonts w:ascii="Arial" w:hAnsi="Arial" w:cs="Arial"/>
                <w:b/>
                <w:bCs/>
                <w:color w:val="000000"/>
                <w:sz w:val="16"/>
                <w:szCs w:val="16"/>
                <w:lang w:val="es-CO" w:eastAsia="es-CO"/>
              </w:rPr>
              <w:t>TOTAL</w:t>
            </w:r>
          </w:p>
        </w:tc>
        <w:tc>
          <w:tcPr>
            <w:tcW w:w="1276" w:type="dxa"/>
            <w:tcBorders>
              <w:top w:val="nil"/>
              <w:left w:val="nil"/>
              <w:bottom w:val="single" w:sz="8" w:space="0" w:color="auto"/>
              <w:right w:val="single" w:sz="8" w:space="0" w:color="auto"/>
            </w:tcBorders>
            <w:vAlign w:val="center"/>
            <w:hideMark/>
          </w:tcPr>
          <w:p w14:paraId="59FC169F" w14:textId="77777777" w:rsidR="00CB76DE" w:rsidRPr="0079289E" w:rsidRDefault="00CB76DE" w:rsidP="00CB76DE">
            <w:pPr>
              <w:jc w:val="center"/>
              <w:rPr>
                <w:rFonts w:ascii="Arial" w:hAnsi="Arial" w:cs="Arial"/>
                <w:b/>
                <w:bCs/>
                <w:color w:val="000000"/>
                <w:sz w:val="16"/>
                <w:szCs w:val="16"/>
                <w:lang w:val="es-CO" w:eastAsia="es-CO"/>
              </w:rPr>
            </w:pPr>
          </w:p>
        </w:tc>
        <w:tc>
          <w:tcPr>
            <w:tcW w:w="708" w:type="dxa"/>
            <w:tcBorders>
              <w:top w:val="nil"/>
              <w:left w:val="nil"/>
              <w:bottom w:val="single" w:sz="8" w:space="0" w:color="auto"/>
              <w:right w:val="single" w:sz="8" w:space="0" w:color="auto"/>
            </w:tcBorders>
            <w:noWrap/>
            <w:vAlign w:val="center"/>
            <w:hideMark/>
          </w:tcPr>
          <w:p w14:paraId="36FCBFD5" w14:textId="77777777" w:rsidR="00CB76DE" w:rsidRPr="0079289E" w:rsidRDefault="00CB76DE" w:rsidP="00CB76DE">
            <w:pPr>
              <w:jc w:val="center"/>
              <w:rPr>
                <w:rFonts w:ascii="Arial" w:hAnsi="Arial" w:cs="Arial"/>
                <w:b/>
                <w:bCs/>
                <w:color w:val="000000"/>
                <w:sz w:val="16"/>
                <w:szCs w:val="16"/>
                <w:lang w:val="es-CO" w:eastAsia="es-CO"/>
              </w:rPr>
            </w:pPr>
          </w:p>
        </w:tc>
        <w:tc>
          <w:tcPr>
            <w:tcW w:w="851" w:type="dxa"/>
            <w:tcBorders>
              <w:top w:val="nil"/>
              <w:left w:val="nil"/>
              <w:bottom w:val="single" w:sz="8" w:space="0" w:color="auto"/>
              <w:right w:val="single" w:sz="8" w:space="0" w:color="auto"/>
            </w:tcBorders>
            <w:noWrap/>
            <w:vAlign w:val="center"/>
            <w:hideMark/>
          </w:tcPr>
          <w:p w14:paraId="195821B4" w14:textId="77777777" w:rsidR="00CB76DE" w:rsidRPr="0079289E" w:rsidRDefault="00CB76DE" w:rsidP="00CB76DE">
            <w:pPr>
              <w:jc w:val="center"/>
              <w:rPr>
                <w:rFonts w:ascii="Arial" w:hAnsi="Arial" w:cs="Arial"/>
                <w:b/>
                <w:bCs/>
                <w:color w:val="000000"/>
                <w:sz w:val="16"/>
                <w:szCs w:val="16"/>
                <w:lang w:val="es-CO" w:eastAsia="es-CO"/>
              </w:rPr>
            </w:pPr>
          </w:p>
        </w:tc>
        <w:tc>
          <w:tcPr>
            <w:tcW w:w="709" w:type="dxa"/>
            <w:tcBorders>
              <w:top w:val="nil"/>
              <w:left w:val="nil"/>
              <w:bottom w:val="single" w:sz="8" w:space="0" w:color="auto"/>
              <w:right w:val="single" w:sz="8" w:space="0" w:color="auto"/>
            </w:tcBorders>
            <w:noWrap/>
            <w:vAlign w:val="center"/>
            <w:hideMark/>
          </w:tcPr>
          <w:p w14:paraId="6511A944" w14:textId="77777777" w:rsidR="00CB76DE" w:rsidRPr="0079289E" w:rsidRDefault="00CB76DE" w:rsidP="00CB76DE">
            <w:pPr>
              <w:ind w:right="3130"/>
              <w:jc w:val="center"/>
              <w:rPr>
                <w:rFonts w:ascii="Arial" w:hAnsi="Arial" w:cs="Arial"/>
                <w:b/>
                <w:bCs/>
                <w:color w:val="000000"/>
                <w:sz w:val="16"/>
                <w:szCs w:val="16"/>
                <w:lang w:val="es-CO" w:eastAsia="es-CO"/>
              </w:rPr>
            </w:pPr>
          </w:p>
        </w:tc>
        <w:tc>
          <w:tcPr>
            <w:tcW w:w="708" w:type="dxa"/>
            <w:tcBorders>
              <w:top w:val="single" w:sz="8" w:space="0" w:color="auto"/>
              <w:left w:val="nil"/>
              <w:bottom w:val="single" w:sz="8" w:space="0" w:color="auto"/>
              <w:right w:val="single" w:sz="8" w:space="0" w:color="auto"/>
            </w:tcBorders>
            <w:vAlign w:val="center"/>
          </w:tcPr>
          <w:p w14:paraId="71977C5A" w14:textId="77777777" w:rsidR="00CB76DE" w:rsidRDefault="00CB76DE" w:rsidP="00CB76DE">
            <w:pPr>
              <w:jc w:val="center"/>
              <w:rPr>
                <w:rFonts w:ascii="Arial" w:hAnsi="Arial" w:cs="Arial"/>
                <w:b/>
                <w:color w:val="000000"/>
                <w:sz w:val="16"/>
                <w:szCs w:val="16"/>
                <w:lang w:val="es-CO" w:eastAsia="es-CO"/>
              </w:rPr>
            </w:pPr>
          </w:p>
        </w:tc>
        <w:tc>
          <w:tcPr>
            <w:tcW w:w="1276" w:type="dxa"/>
            <w:tcBorders>
              <w:top w:val="nil"/>
              <w:left w:val="single" w:sz="8" w:space="0" w:color="auto"/>
              <w:bottom w:val="single" w:sz="8" w:space="0" w:color="auto"/>
              <w:right w:val="single" w:sz="8" w:space="0" w:color="auto"/>
            </w:tcBorders>
            <w:vAlign w:val="center"/>
          </w:tcPr>
          <w:p w14:paraId="5B8A830D" w14:textId="77777777" w:rsidR="00CB76DE" w:rsidRDefault="00CB76DE" w:rsidP="00CB76DE">
            <w:pPr>
              <w:jc w:val="center"/>
              <w:rPr>
                <w:rFonts w:ascii="Arial" w:hAnsi="Arial" w:cs="Arial"/>
                <w:b/>
                <w:color w:val="000000"/>
                <w:sz w:val="16"/>
                <w:szCs w:val="16"/>
                <w:lang w:val="es-CO" w:eastAsia="es-CO"/>
              </w:rPr>
            </w:pPr>
          </w:p>
        </w:tc>
        <w:tc>
          <w:tcPr>
            <w:tcW w:w="1134" w:type="dxa"/>
            <w:tcBorders>
              <w:top w:val="nil"/>
              <w:left w:val="single" w:sz="8" w:space="0" w:color="auto"/>
              <w:bottom w:val="single" w:sz="8" w:space="0" w:color="auto"/>
              <w:right w:val="single" w:sz="8" w:space="0" w:color="auto"/>
            </w:tcBorders>
            <w:vAlign w:val="center"/>
            <w:hideMark/>
          </w:tcPr>
          <w:p w14:paraId="6BD27B63" w14:textId="77777777" w:rsidR="00CB76DE" w:rsidRPr="0079289E" w:rsidRDefault="00CB76DE" w:rsidP="00CB76DE">
            <w:pPr>
              <w:jc w:val="center"/>
              <w:rPr>
                <w:rFonts w:ascii="Arial" w:hAnsi="Arial" w:cs="Arial"/>
                <w:color w:val="000000"/>
                <w:sz w:val="16"/>
                <w:szCs w:val="16"/>
                <w:lang w:val="es-CO" w:eastAsia="es-CO"/>
              </w:rPr>
            </w:pPr>
          </w:p>
        </w:tc>
      </w:tr>
    </w:tbl>
    <w:p w14:paraId="656D922A" w14:textId="77777777" w:rsidR="00B57F51" w:rsidRPr="005F40D9" w:rsidRDefault="00B57F51" w:rsidP="00B57F51">
      <w:pPr>
        <w:rPr>
          <w:rFonts w:ascii="Tahoma" w:hAnsi="Tahoma" w:cs="Tahoma"/>
          <w:sz w:val="22"/>
          <w:szCs w:val="22"/>
        </w:rPr>
      </w:pPr>
    </w:p>
    <w:p w14:paraId="378D4DE5" w14:textId="77777777" w:rsidR="005125C6" w:rsidRPr="006067A1" w:rsidRDefault="00B57F51" w:rsidP="005125C6">
      <w:pPr>
        <w:jc w:val="both"/>
        <w:rPr>
          <w:rFonts w:ascii="Verdana" w:hAnsi="Verdana" w:cs="Arial"/>
          <w:b/>
          <w:sz w:val="20"/>
          <w:szCs w:val="20"/>
        </w:rPr>
      </w:pPr>
      <w:r w:rsidRPr="005F40D9">
        <w:rPr>
          <w:rFonts w:ascii="Tahoma" w:hAnsi="Tahoma" w:cs="Tahoma"/>
          <w:sz w:val="22"/>
          <w:szCs w:val="22"/>
        </w:rPr>
        <w:t xml:space="preserve">Conforme a los precios y a las características técnicas descritas en </w:t>
      </w:r>
      <w:smartTag w:uri="urn:schemas-microsoft-com:office:smarttags" w:element="PersonName">
        <w:smartTagPr>
          <w:attr w:name="ProductID" w:val="la COTIZACION"/>
        </w:smartTagPr>
        <w:r w:rsidRPr="005F40D9">
          <w:rPr>
            <w:rFonts w:ascii="Tahoma" w:hAnsi="Tahoma" w:cs="Tahoma"/>
            <w:sz w:val="22"/>
            <w:szCs w:val="22"/>
          </w:rPr>
          <w:t>la COTIZACION</w:t>
        </w:r>
      </w:smartTag>
      <w:r w:rsidRPr="005F40D9">
        <w:rPr>
          <w:rFonts w:ascii="Tahoma" w:hAnsi="Tahoma" w:cs="Tahoma"/>
          <w:sz w:val="22"/>
          <w:szCs w:val="22"/>
        </w:rPr>
        <w:t xml:space="preserve"> presentadas por el PROVEEDOR </w:t>
      </w:r>
      <w:r w:rsidRPr="005F40D9">
        <w:rPr>
          <w:rFonts w:ascii="Tahoma" w:hAnsi="Tahoma" w:cs="Tahoma"/>
          <w:b/>
          <w:sz w:val="22"/>
          <w:szCs w:val="22"/>
        </w:rPr>
        <w:t>SEGUNDA.- PLAZO Y SITIO DE ENTREGA.-  EL CONTRATISTA</w:t>
      </w:r>
      <w:r w:rsidRPr="005F40D9">
        <w:rPr>
          <w:rFonts w:ascii="Tahoma" w:hAnsi="Tahoma" w:cs="Tahoma"/>
          <w:sz w:val="22"/>
          <w:szCs w:val="22"/>
        </w:rPr>
        <w:t xml:space="preserve"> se compromete a entregar los elementos objeto de la presente Orde</w:t>
      </w:r>
      <w:r w:rsidR="006067A1">
        <w:rPr>
          <w:rFonts w:ascii="Tahoma" w:hAnsi="Tahoma" w:cs="Tahoma"/>
          <w:sz w:val="22"/>
          <w:szCs w:val="22"/>
        </w:rPr>
        <w:t>n de Compra  dentro de los --- (--</w:t>
      </w:r>
      <w:r w:rsidRPr="005F40D9">
        <w:rPr>
          <w:rFonts w:ascii="Tahoma" w:hAnsi="Tahoma" w:cs="Tahoma"/>
          <w:sz w:val="22"/>
          <w:szCs w:val="22"/>
        </w:rPr>
        <w:t xml:space="preserve">) días calendario contados a partir del acta de iniciación, en la Calle 21 No. 1C – 17 Neiva, Huila, previa aprobación de la Póliza y Registro Presupuestal  por parte de AGUAS DEL HUILA S.A. E.S.P. </w:t>
      </w:r>
      <w:r w:rsidRPr="005F40D9">
        <w:rPr>
          <w:rFonts w:ascii="Tahoma" w:hAnsi="Tahoma" w:cs="Tahoma"/>
          <w:b/>
          <w:sz w:val="22"/>
          <w:szCs w:val="22"/>
        </w:rPr>
        <w:t>TERCERA.- VALOR.-</w:t>
      </w:r>
      <w:r w:rsidRPr="005F40D9">
        <w:rPr>
          <w:rFonts w:ascii="Tahoma" w:hAnsi="Tahoma" w:cs="Tahoma"/>
          <w:sz w:val="22"/>
          <w:szCs w:val="22"/>
        </w:rPr>
        <w:t xml:space="preserve">  El valor total de la presente Orden de Compra es la suma de </w:t>
      </w:r>
      <w:r w:rsidR="006067A1">
        <w:rPr>
          <w:rFonts w:ascii="Verdana" w:hAnsi="Verdana" w:cs="Arial"/>
          <w:b/>
          <w:bCs/>
          <w:sz w:val="20"/>
          <w:szCs w:val="20"/>
        </w:rPr>
        <w:t>-------------</w:t>
      </w:r>
      <w:r w:rsidR="00592B25" w:rsidRPr="00F419B4">
        <w:rPr>
          <w:rFonts w:ascii="Verdana" w:hAnsi="Verdana" w:cs="Arial"/>
          <w:b/>
          <w:bCs/>
          <w:sz w:val="20"/>
          <w:szCs w:val="20"/>
        </w:rPr>
        <w:t xml:space="preserve"> PESOS</w:t>
      </w:r>
      <w:r w:rsidR="00592B25" w:rsidRPr="00F419B4">
        <w:rPr>
          <w:rFonts w:ascii="Verdana" w:hAnsi="Verdana" w:cs="Arial"/>
          <w:b/>
          <w:sz w:val="20"/>
          <w:szCs w:val="20"/>
        </w:rPr>
        <w:t xml:space="preserve">INCLUIDO IVA ($ </w:t>
      </w:r>
      <w:r w:rsidR="006067A1">
        <w:rPr>
          <w:rFonts w:ascii="Verdana" w:hAnsi="Verdana" w:cs="Arial"/>
          <w:b/>
          <w:sz w:val="20"/>
          <w:szCs w:val="20"/>
        </w:rPr>
        <w:t>----------</w:t>
      </w:r>
      <w:r w:rsidR="00592B25" w:rsidRPr="00F419B4">
        <w:rPr>
          <w:rFonts w:ascii="Verdana" w:hAnsi="Verdana" w:cs="Arial"/>
          <w:b/>
          <w:sz w:val="20"/>
          <w:szCs w:val="20"/>
        </w:rPr>
        <w:t>,</w:t>
      </w:r>
      <w:proofErr w:type="spellStart"/>
      <w:r w:rsidR="00592B25" w:rsidRPr="00F419B4">
        <w:rPr>
          <w:rFonts w:ascii="Verdana" w:hAnsi="Verdana" w:cs="Arial"/>
          <w:b/>
          <w:sz w:val="20"/>
          <w:szCs w:val="20"/>
        </w:rPr>
        <w:t>oo</w:t>
      </w:r>
      <w:proofErr w:type="spellEnd"/>
      <w:r w:rsidR="00592B25" w:rsidRPr="00F419B4">
        <w:rPr>
          <w:rFonts w:ascii="Verdana" w:hAnsi="Verdana" w:cs="Arial"/>
          <w:b/>
          <w:sz w:val="20"/>
          <w:szCs w:val="20"/>
        </w:rPr>
        <w:t>)</w:t>
      </w:r>
      <w:r w:rsidR="00810E53">
        <w:rPr>
          <w:rFonts w:ascii="Verdana" w:hAnsi="Verdana" w:cs="Arial"/>
          <w:b/>
          <w:sz w:val="20"/>
          <w:szCs w:val="20"/>
        </w:rPr>
        <w:t xml:space="preserve"> </w:t>
      </w:r>
      <w:proofErr w:type="spellStart"/>
      <w:r w:rsidRPr="005F40D9">
        <w:rPr>
          <w:rFonts w:ascii="Tahoma" w:hAnsi="Tahoma" w:cs="Tahoma"/>
          <w:b/>
          <w:sz w:val="22"/>
          <w:szCs w:val="22"/>
        </w:rPr>
        <w:t>Mcte</w:t>
      </w:r>
      <w:proofErr w:type="spellEnd"/>
      <w:r w:rsidRPr="005F40D9">
        <w:rPr>
          <w:rFonts w:ascii="Tahoma" w:hAnsi="Tahoma" w:cs="Tahoma"/>
          <w:sz w:val="22"/>
          <w:szCs w:val="22"/>
        </w:rPr>
        <w:t xml:space="preserve">. Este valor incluye todos los gastos de nacionalización, impuestos, fletes, seguros, transporte, aranceles y cualquier otro tipo de gastos, hasta la entrega final del objeto contratado en los sitios de entrega señalados. </w:t>
      </w:r>
      <w:r w:rsidRPr="005F40D9">
        <w:rPr>
          <w:rFonts w:ascii="Tahoma" w:hAnsi="Tahoma" w:cs="Tahoma"/>
          <w:b/>
          <w:sz w:val="22"/>
          <w:szCs w:val="22"/>
        </w:rPr>
        <w:t>CUARTA.- FORMA DE PAGO.-</w:t>
      </w:r>
      <w:r w:rsidRPr="005F40D9">
        <w:rPr>
          <w:rFonts w:ascii="Tahoma" w:hAnsi="Tahoma" w:cs="Tahoma"/>
          <w:sz w:val="22"/>
          <w:szCs w:val="22"/>
        </w:rPr>
        <w:t xml:space="preserve">  El pago lo realizara AGUAS DEL HUILA S.A. E.S.P.</w:t>
      </w:r>
      <w:r w:rsidR="00592B25">
        <w:rPr>
          <w:rFonts w:ascii="Tahoma" w:hAnsi="Tahoma" w:cs="Tahoma"/>
          <w:sz w:val="22"/>
          <w:szCs w:val="22"/>
        </w:rPr>
        <w:t>,</w:t>
      </w:r>
      <w:r w:rsidRPr="005F40D9">
        <w:rPr>
          <w:rFonts w:ascii="Tahoma" w:hAnsi="Tahoma" w:cs="Tahoma"/>
          <w:sz w:val="22"/>
          <w:szCs w:val="22"/>
        </w:rPr>
        <w:t xml:space="preserve">  previa presentación de la certificación de recibo a entera satisfacción expedida por el Supervisor de la misma. Los pagos a que se refiere la</w:t>
      </w:r>
      <w:r w:rsidR="007F2AD2">
        <w:rPr>
          <w:rFonts w:ascii="Tahoma" w:hAnsi="Tahoma" w:cs="Tahoma"/>
          <w:sz w:val="22"/>
          <w:szCs w:val="22"/>
        </w:rPr>
        <w:t xml:space="preserve"> presente cláusula, se </w:t>
      </w:r>
      <w:proofErr w:type="spellStart"/>
      <w:r w:rsidR="007F2AD2">
        <w:rPr>
          <w:rFonts w:ascii="Tahoma" w:hAnsi="Tahoma" w:cs="Tahoma"/>
          <w:sz w:val="22"/>
          <w:szCs w:val="22"/>
        </w:rPr>
        <w:t>realizaránen</w:t>
      </w:r>
      <w:proofErr w:type="spellEnd"/>
      <w:r w:rsidR="007F2AD2">
        <w:rPr>
          <w:rFonts w:ascii="Tahoma" w:hAnsi="Tahoma" w:cs="Tahoma"/>
          <w:sz w:val="22"/>
          <w:szCs w:val="22"/>
        </w:rPr>
        <w:t xml:space="preserve"> un plazo </w:t>
      </w:r>
      <w:proofErr w:type="spellStart"/>
      <w:r w:rsidR="007F2AD2">
        <w:rPr>
          <w:rFonts w:ascii="Tahoma" w:hAnsi="Tahoma" w:cs="Tahoma"/>
          <w:sz w:val="22"/>
          <w:szCs w:val="22"/>
        </w:rPr>
        <w:t>máximo</w:t>
      </w:r>
      <w:r w:rsidR="00BB78B7">
        <w:rPr>
          <w:rFonts w:ascii="Tahoma" w:hAnsi="Tahoma" w:cs="Tahoma"/>
          <w:sz w:val="22"/>
          <w:szCs w:val="22"/>
        </w:rPr>
        <w:t>de</w:t>
      </w:r>
      <w:proofErr w:type="spellEnd"/>
      <w:r w:rsidR="00BB78B7">
        <w:rPr>
          <w:rFonts w:ascii="Tahoma" w:hAnsi="Tahoma" w:cs="Tahoma"/>
          <w:sz w:val="22"/>
          <w:szCs w:val="22"/>
        </w:rPr>
        <w:t xml:space="preserve"> </w:t>
      </w:r>
      <w:r w:rsidRPr="005F40D9">
        <w:rPr>
          <w:rFonts w:ascii="Tahoma" w:hAnsi="Tahoma" w:cs="Tahoma"/>
          <w:sz w:val="22"/>
          <w:szCs w:val="22"/>
        </w:rPr>
        <w:t xml:space="preserve">treinta (30) días hábiles </w:t>
      </w:r>
      <w:r w:rsidRPr="005F40D9">
        <w:rPr>
          <w:rFonts w:ascii="Tahoma" w:hAnsi="Tahoma" w:cs="Tahoma"/>
          <w:sz w:val="22"/>
          <w:szCs w:val="22"/>
        </w:rPr>
        <w:lastRenderedPageBreak/>
        <w:t xml:space="preserve">siguientes a la fecha en que se reciba </w:t>
      </w:r>
      <w:proofErr w:type="spellStart"/>
      <w:r w:rsidRPr="005F40D9">
        <w:rPr>
          <w:rFonts w:ascii="Tahoma" w:hAnsi="Tahoma" w:cs="Tahoma"/>
          <w:sz w:val="22"/>
          <w:szCs w:val="22"/>
        </w:rPr>
        <w:t>el</w:t>
      </w:r>
      <w:proofErr w:type="spellEnd"/>
      <w:r w:rsidRPr="005F40D9">
        <w:rPr>
          <w:rFonts w:ascii="Tahoma" w:hAnsi="Tahoma" w:cs="Tahoma"/>
          <w:sz w:val="22"/>
          <w:szCs w:val="22"/>
        </w:rPr>
        <w:t xml:space="preserve"> la cuenta de cobro o factura correspondiente. </w:t>
      </w:r>
      <w:r w:rsidRPr="005F40D9">
        <w:rPr>
          <w:rFonts w:ascii="Tahoma" w:hAnsi="Tahoma" w:cs="Tahoma"/>
          <w:b/>
          <w:sz w:val="22"/>
          <w:szCs w:val="22"/>
        </w:rPr>
        <w:t>QUINTA.- APROPIACIÓN PRESUPUESTAL:</w:t>
      </w:r>
      <w:r w:rsidRPr="005F40D9">
        <w:rPr>
          <w:rFonts w:ascii="Tahoma" w:hAnsi="Tahoma" w:cs="Tahoma"/>
          <w:sz w:val="22"/>
          <w:szCs w:val="22"/>
        </w:rPr>
        <w:t xml:space="preserve"> AGUAS DEL HUILA S.A. E.SP. imputará el valor de la presente Orden de Compra con cargo a la dis</w:t>
      </w:r>
      <w:r w:rsidR="00D17763">
        <w:rPr>
          <w:rFonts w:ascii="Tahoma" w:hAnsi="Tahoma" w:cs="Tahoma"/>
          <w:sz w:val="22"/>
          <w:szCs w:val="22"/>
        </w:rPr>
        <w:t xml:space="preserve">ponibilidad presupuestal No. </w:t>
      </w:r>
      <w:r w:rsidR="006067A1">
        <w:rPr>
          <w:rFonts w:ascii="Tahoma" w:hAnsi="Tahoma" w:cs="Tahoma"/>
          <w:sz w:val="22"/>
          <w:szCs w:val="22"/>
        </w:rPr>
        <w:t xml:space="preserve">-- del -- de ---  </w:t>
      </w:r>
      <w:r w:rsidRPr="005F40D9">
        <w:rPr>
          <w:rFonts w:ascii="Tahoma" w:hAnsi="Tahoma" w:cs="Tahoma"/>
          <w:sz w:val="22"/>
          <w:szCs w:val="22"/>
        </w:rPr>
        <w:t>de 2009.Código:</w:t>
      </w:r>
      <w:r w:rsidR="006067A1">
        <w:rPr>
          <w:rFonts w:ascii="Tahoma" w:hAnsi="Tahoma" w:cs="Tahoma"/>
          <w:sz w:val="22"/>
          <w:szCs w:val="22"/>
        </w:rPr>
        <w:t>-----------------</w:t>
      </w:r>
      <w:r w:rsidRPr="005F40D9">
        <w:rPr>
          <w:rFonts w:ascii="Tahoma" w:hAnsi="Tahoma" w:cs="Tahoma"/>
          <w:bCs/>
          <w:sz w:val="22"/>
          <w:szCs w:val="22"/>
        </w:rPr>
        <w:t>,</w:t>
      </w:r>
      <w:r w:rsidRPr="005F40D9">
        <w:rPr>
          <w:rFonts w:ascii="Tahoma" w:hAnsi="Tahoma" w:cs="Tahoma"/>
          <w:sz w:val="22"/>
          <w:szCs w:val="22"/>
        </w:rPr>
        <w:t xml:space="preserve">del presupuesto de </w:t>
      </w:r>
      <w:smartTag w:uri="urn:schemas-microsoft-com:office:smarttags" w:element="PersonName">
        <w:smartTagPr>
          <w:attr w:name="ProductID" w:val="la Sociedad"/>
        </w:smartTagPr>
        <w:r w:rsidRPr="005F40D9">
          <w:rPr>
            <w:rFonts w:ascii="Tahoma" w:hAnsi="Tahoma" w:cs="Tahoma"/>
            <w:sz w:val="22"/>
            <w:szCs w:val="22"/>
          </w:rPr>
          <w:t>la Sociedad</w:t>
        </w:r>
      </w:smartTag>
      <w:r w:rsidRPr="005F40D9">
        <w:rPr>
          <w:rFonts w:ascii="Tahoma" w:hAnsi="Tahoma" w:cs="Tahoma"/>
          <w:sz w:val="22"/>
          <w:szCs w:val="22"/>
        </w:rPr>
        <w:t xml:space="preserve"> para la vigencia fiscal de 2009, </w:t>
      </w:r>
      <w:r w:rsidRPr="005F40D9">
        <w:rPr>
          <w:rFonts w:ascii="Tahoma" w:hAnsi="Tahoma" w:cs="Tahoma"/>
          <w:b/>
          <w:sz w:val="22"/>
          <w:szCs w:val="22"/>
        </w:rPr>
        <w:t>SEXTA.- GARANTIA UNICA:</w:t>
      </w:r>
      <w:r w:rsidRPr="005F40D9">
        <w:rPr>
          <w:rFonts w:ascii="Tahoma" w:hAnsi="Tahoma" w:cs="Tahoma"/>
          <w:sz w:val="22"/>
          <w:szCs w:val="22"/>
        </w:rPr>
        <w:t xml:space="preserve"> Para garantizar el cumplimiento de las obligaciones adquiridas en virtud de la presente Orden de Compra, el OFERENTE se obliga a constituir en un Banco o Compañía de Seguros legalmente autorizada para funcionar en Colombia, a favor de AGUAS DEL HUILA </w:t>
      </w:r>
      <w:r w:rsidR="006067A1">
        <w:rPr>
          <w:rFonts w:ascii="Tahoma" w:hAnsi="Tahoma" w:cs="Tahoma"/>
          <w:sz w:val="22"/>
          <w:szCs w:val="22"/>
        </w:rPr>
        <w:t>S.A. E.SP. y dentro de los --- (--</w:t>
      </w:r>
      <w:r w:rsidRPr="005F40D9">
        <w:rPr>
          <w:rFonts w:ascii="Tahoma" w:hAnsi="Tahoma" w:cs="Tahoma"/>
          <w:sz w:val="22"/>
          <w:szCs w:val="22"/>
        </w:rPr>
        <w:t xml:space="preserve">) días siguientes a la fecha de la firma de la Orden de Compra, so pena de hacer efectiva la póliza de seriedad de la oferta, una garantía única que ampare: a) </w:t>
      </w:r>
      <w:r w:rsidRPr="005F40D9">
        <w:rPr>
          <w:rFonts w:ascii="Tahoma" w:hAnsi="Tahoma" w:cs="Tahoma"/>
          <w:b/>
          <w:sz w:val="22"/>
          <w:szCs w:val="22"/>
        </w:rPr>
        <w:t>Cumplimiento,</w:t>
      </w:r>
      <w:r w:rsidRPr="005F40D9">
        <w:rPr>
          <w:rFonts w:ascii="Tahoma" w:hAnsi="Tahoma" w:cs="Tahoma"/>
          <w:sz w:val="22"/>
          <w:szCs w:val="22"/>
        </w:rPr>
        <w:t xml:space="preserve"> en una cuantía equivalente al treinta por ciento (30%) del valor total de la misma,  con una vigencia igual a la del plazo de la Orden de Compra y cuatro (4) meses más, </w:t>
      </w:r>
      <w:r w:rsidRPr="005F40D9">
        <w:rPr>
          <w:rFonts w:ascii="Tahoma" w:hAnsi="Tahoma" w:cs="Tahoma"/>
          <w:b/>
          <w:sz w:val="22"/>
          <w:szCs w:val="22"/>
        </w:rPr>
        <w:t>PARAGRAFO.-</w:t>
      </w:r>
      <w:r w:rsidRPr="005F40D9">
        <w:rPr>
          <w:rFonts w:ascii="Tahoma" w:hAnsi="Tahoma" w:cs="Tahoma"/>
          <w:sz w:val="22"/>
          <w:szCs w:val="22"/>
        </w:rPr>
        <w:t xml:space="preserve"> La garantía estipulada en esta cláusula requerirá la aprobación por parte de AGUAS DEL HUILA S.A. E.SP.  La póliza no expirará por falta de pago de la prima o por revocatoria de una de las partes que en este acto intervienen. </w:t>
      </w:r>
      <w:r w:rsidRPr="005F40D9">
        <w:rPr>
          <w:rFonts w:ascii="Tahoma" w:hAnsi="Tahoma" w:cs="Tahoma"/>
          <w:b/>
          <w:sz w:val="22"/>
          <w:szCs w:val="22"/>
        </w:rPr>
        <w:t xml:space="preserve">SEPTIMA.- SUPERVISION: </w:t>
      </w:r>
      <w:r w:rsidRPr="005F40D9">
        <w:rPr>
          <w:rFonts w:ascii="Tahoma" w:hAnsi="Tahoma" w:cs="Tahoma"/>
          <w:sz w:val="22"/>
          <w:szCs w:val="22"/>
        </w:rPr>
        <w:t xml:space="preserve">Estará a cargo </w:t>
      </w:r>
      <w:proofErr w:type="spellStart"/>
      <w:r w:rsidRPr="005F40D9">
        <w:rPr>
          <w:rFonts w:ascii="Tahoma" w:hAnsi="Tahoma" w:cs="Tahoma"/>
          <w:sz w:val="22"/>
          <w:szCs w:val="22"/>
        </w:rPr>
        <w:t>de</w:t>
      </w:r>
      <w:r w:rsidR="00312C90">
        <w:rPr>
          <w:rFonts w:ascii="Tahoma" w:hAnsi="Tahoma" w:cs="Tahoma"/>
          <w:sz w:val="22"/>
          <w:szCs w:val="22"/>
        </w:rPr>
        <w:t>xxxxxx</w:t>
      </w:r>
      <w:r w:rsidRPr="005F40D9">
        <w:rPr>
          <w:rFonts w:ascii="Tahoma" w:hAnsi="Tahoma" w:cs="Tahoma"/>
          <w:sz w:val="22"/>
          <w:szCs w:val="22"/>
        </w:rPr>
        <w:t>l</w:t>
      </w:r>
      <w:proofErr w:type="spellEnd"/>
      <w:r w:rsidRPr="005F40D9">
        <w:rPr>
          <w:rFonts w:ascii="Tahoma" w:hAnsi="Tahoma" w:cs="Tahoma"/>
          <w:sz w:val="22"/>
          <w:szCs w:val="22"/>
        </w:rPr>
        <w:t xml:space="preserve">  de  AGUAS DEL HUILA S.A. E.SP., quien expedirá la certificación correspondiente al cumplimiento de esta orden de compra. </w:t>
      </w:r>
      <w:r w:rsidRPr="005F40D9">
        <w:rPr>
          <w:rFonts w:ascii="Tahoma" w:hAnsi="Tahoma" w:cs="Tahoma"/>
          <w:b/>
          <w:sz w:val="22"/>
          <w:szCs w:val="22"/>
        </w:rPr>
        <w:t xml:space="preserve">OCTAVA.- INHABILIDADES E INCOMPATIBILIDADES.-  </w:t>
      </w:r>
      <w:r w:rsidRPr="005F40D9">
        <w:rPr>
          <w:rFonts w:ascii="Tahoma" w:hAnsi="Tahoma" w:cs="Tahoma"/>
          <w:sz w:val="22"/>
          <w:szCs w:val="22"/>
        </w:rPr>
        <w:t xml:space="preserve">El contratista manifiesta que no se encuentra incurso en ninguna de las causales de inhabilidad e incompatibilidad, consagradas en la Ley para la contratación entre el estado y los particulares. </w:t>
      </w:r>
      <w:r w:rsidRPr="005F40D9">
        <w:rPr>
          <w:rFonts w:ascii="Tahoma" w:hAnsi="Tahoma" w:cs="Tahoma"/>
          <w:b/>
          <w:sz w:val="22"/>
          <w:szCs w:val="22"/>
        </w:rPr>
        <w:t>NOVENA.- RELACION LABORAL:</w:t>
      </w:r>
      <w:r w:rsidRPr="005F40D9">
        <w:rPr>
          <w:rFonts w:ascii="Tahoma" w:hAnsi="Tahoma" w:cs="Tahoma"/>
          <w:sz w:val="22"/>
          <w:szCs w:val="22"/>
        </w:rPr>
        <w:t xml:space="preserve">  La presente orden no genera relación laboral alguna con EL ADJUDICATARIO, ni con quien éste emplee para el cumplimiento del objeto de la misma y en consecuencia tampoco el pago de prestaciones sociales ni de ningún tipo de emolumentos diferentes al valor aquí acordado. </w:t>
      </w:r>
      <w:r w:rsidRPr="005F40D9">
        <w:rPr>
          <w:rFonts w:ascii="Tahoma" w:hAnsi="Tahoma" w:cs="Tahoma"/>
          <w:b/>
          <w:sz w:val="22"/>
          <w:szCs w:val="22"/>
        </w:rPr>
        <w:t xml:space="preserve"> DECIMA: MULTAS.</w:t>
      </w:r>
      <w:r w:rsidRPr="005F40D9">
        <w:rPr>
          <w:rFonts w:ascii="Tahoma" w:hAnsi="Tahoma" w:cs="Tahoma"/>
          <w:sz w:val="22"/>
          <w:szCs w:val="22"/>
        </w:rPr>
        <w:t>- EL CONTRATANTE, queda autorizada por EL PROVEEDOR, a i</w:t>
      </w:r>
      <w:r w:rsidR="00592B25">
        <w:rPr>
          <w:rFonts w:ascii="Tahoma" w:hAnsi="Tahoma" w:cs="Tahoma"/>
          <w:sz w:val="22"/>
          <w:szCs w:val="22"/>
        </w:rPr>
        <w:t>mp</w:t>
      </w:r>
      <w:r w:rsidR="006067A1">
        <w:rPr>
          <w:rFonts w:ascii="Tahoma" w:hAnsi="Tahoma" w:cs="Tahoma"/>
          <w:sz w:val="22"/>
          <w:szCs w:val="22"/>
        </w:rPr>
        <w:t>onerle multas diarias de ($-----</w:t>
      </w:r>
      <w:r w:rsidRPr="005F40D9">
        <w:rPr>
          <w:rFonts w:ascii="Tahoma" w:hAnsi="Tahoma" w:cs="Tahoma"/>
          <w:sz w:val="22"/>
          <w:szCs w:val="22"/>
        </w:rPr>
        <w:t>,</w:t>
      </w:r>
      <w:proofErr w:type="spellStart"/>
      <w:r w:rsidRPr="005F40D9">
        <w:rPr>
          <w:rFonts w:ascii="Tahoma" w:hAnsi="Tahoma" w:cs="Tahoma"/>
          <w:sz w:val="22"/>
          <w:szCs w:val="22"/>
        </w:rPr>
        <w:t>oo</w:t>
      </w:r>
      <w:proofErr w:type="spellEnd"/>
      <w:r w:rsidRPr="005F40D9">
        <w:rPr>
          <w:rFonts w:ascii="Tahoma" w:hAnsi="Tahoma" w:cs="Tahoma"/>
          <w:sz w:val="22"/>
          <w:szCs w:val="22"/>
        </w:rPr>
        <w:t xml:space="preserve">) equivalente al uno por mil (1x1000) del valor de la presente orden, cuando este incurra en mora o retardo en el cumplimiento de la ejecución del contrato, en todo o parte, salvo que ésta se presente  por fuerza mayor o caso fortuito, debidamente comprobado y a partir del día en que se presente o inicie el incumpliendo, por lo que  EL PROVEEDOR,  renuncia en favor de EL CONTRATANTE, a requerimientos judiciales o extrajudiciales previos. </w:t>
      </w:r>
      <w:r w:rsidRPr="005F40D9">
        <w:rPr>
          <w:rFonts w:ascii="Tahoma" w:hAnsi="Tahoma" w:cs="Tahoma"/>
          <w:b/>
          <w:sz w:val="22"/>
          <w:szCs w:val="22"/>
        </w:rPr>
        <w:t>DECIMA PRIMERA: CLAUSULA COMPROMISORIA.</w:t>
      </w:r>
      <w:r w:rsidRPr="005F40D9">
        <w:rPr>
          <w:rFonts w:ascii="Tahoma" w:hAnsi="Tahoma" w:cs="Tahoma"/>
          <w:sz w:val="22"/>
          <w:szCs w:val="22"/>
        </w:rPr>
        <w:t xml:space="preserve">- Si durante el desarrollo del presente contrato se suscitan diferencias entre EL CONTRATANTE y EL PROVEEDOR, éstas se someterán a decisión de un Tribunal de Arbitramiento, con sede en </w:t>
      </w:r>
      <w:smartTag w:uri="urn:schemas-microsoft-com:office:smarttags" w:element="PersonName">
        <w:smartTagPr>
          <w:attr w:name="ProductID" w:val="la Ciudad"/>
        </w:smartTagPr>
        <w:r w:rsidRPr="005F40D9">
          <w:rPr>
            <w:rFonts w:ascii="Tahoma" w:hAnsi="Tahoma" w:cs="Tahoma"/>
            <w:sz w:val="22"/>
            <w:szCs w:val="22"/>
          </w:rPr>
          <w:t>la Ciudad</w:t>
        </w:r>
      </w:smartTag>
      <w:r w:rsidRPr="005F40D9">
        <w:rPr>
          <w:rFonts w:ascii="Tahoma" w:hAnsi="Tahoma" w:cs="Tahoma"/>
          <w:sz w:val="22"/>
          <w:szCs w:val="22"/>
        </w:rPr>
        <w:t xml:space="preserve"> de Neiva, que se  regirán por las normas vigentes sobre la materia. </w:t>
      </w:r>
      <w:r w:rsidRPr="005F40D9">
        <w:rPr>
          <w:rFonts w:ascii="Tahoma" w:hAnsi="Tahoma" w:cs="Tahoma"/>
          <w:b/>
          <w:sz w:val="22"/>
          <w:szCs w:val="22"/>
        </w:rPr>
        <w:t>DECIMA SEGUNDA:</w:t>
      </w:r>
      <w:r w:rsidRPr="005F40D9">
        <w:rPr>
          <w:rFonts w:ascii="Tahoma" w:hAnsi="Tahoma" w:cs="Tahoma"/>
          <w:sz w:val="22"/>
          <w:szCs w:val="22"/>
        </w:rPr>
        <w:t xml:space="preserve"> De conformidad con el artículo 50 de la Ley 789 del 2003 y el artículo 1º de la Ley 828 de julio 10 de 2003, que modifico el parágrafo 2º de la norma antes referida el Oferente deberá permanecer al día en sus obligaciones frente al sistema de seguridad social, Integral y Parafiscales (Cajas de compensación familiar, SENA e ICBF).  Su incumplimiento acarreará la imposición de las sanciones legales.  Así mismo, deberá dar aplicación a las normas establecidas en la Ley 100 de 1993, Decreto 1406 de 1999, Decreto 806 de 1998, Ley 797 y el Decreto 510 de 2003, AGUAS DEL HUILA S.A. E.SP.  dará aplicación a la cláusula de caducidad administrativa, que para tal efecto se entiende incorporada a esta Orden. </w:t>
      </w:r>
      <w:r w:rsidRPr="005F40D9">
        <w:rPr>
          <w:rFonts w:ascii="Tahoma" w:hAnsi="Tahoma" w:cs="Tahoma"/>
          <w:b/>
          <w:sz w:val="22"/>
          <w:szCs w:val="22"/>
        </w:rPr>
        <w:t xml:space="preserve">DECIMA TERCERA: PERFECCIONAMIENTO Y </w:t>
      </w:r>
      <w:r w:rsidR="00710620" w:rsidRPr="005F40D9">
        <w:rPr>
          <w:rFonts w:ascii="Tahoma" w:hAnsi="Tahoma" w:cs="Tahoma"/>
          <w:b/>
          <w:sz w:val="22"/>
          <w:szCs w:val="22"/>
        </w:rPr>
        <w:t>LEGALIZACION.</w:t>
      </w:r>
      <w:r w:rsidR="00710620" w:rsidRPr="005F40D9">
        <w:rPr>
          <w:rFonts w:ascii="Tahoma" w:hAnsi="Tahoma" w:cs="Tahoma"/>
          <w:sz w:val="22"/>
          <w:szCs w:val="22"/>
        </w:rPr>
        <w:t xml:space="preserve"> -</w:t>
      </w:r>
      <w:r w:rsidRPr="005F40D9">
        <w:rPr>
          <w:rFonts w:ascii="Tahoma" w:hAnsi="Tahoma" w:cs="Tahoma"/>
          <w:sz w:val="22"/>
          <w:szCs w:val="22"/>
        </w:rPr>
        <w:t xml:space="preserve"> Para su perfeccionamiento se requiere la aprobación de la garantía única </w:t>
      </w:r>
      <w:r w:rsidR="00710620" w:rsidRPr="005F40D9">
        <w:rPr>
          <w:rFonts w:ascii="Tahoma" w:hAnsi="Tahoma" w:cs="Tahoma"/>
          <w:sz w:val="22"/>
          <w:szCs w:val="22"/>
        </w:rPr>
        <w:t>y el</w:t>
      </w:r>
      <w:r w:rsidRPr="005F40D9">
        <w:rPr>
          <w:rFonts w:ascii="Tahoma" w:hAnsi="Tahoma" w:cs="Tahoma"/>
          <w:sz w:val="22"/>
          <w:szCs w:val="22"/>
        </w:rPr>
        <w:t xml:space="preserve"> registro presupuestal. EL PROVEEDOR deberá cancelar en Tesorería Departamental los impuestos y estampillas a los que haya </w:t>
      </w:r>
      <w:proofErr w:type="spellStart"/>
      <w:r w:rsidRPr="005F40D9">
        <w:rPr>
          <w:rFonts w:ascii="Tahoma" w:hAnsi="Tahoma" w:cs="Tahoma"/>
          <w:sz w:val="22"/>
          <w:szCs w:val="22"/>
        </w:rPr>
        <w:t>lugar.</w:t>
      </w:r>
      <w:r w:rsidR="005125C6" w:rsidRPr="005125C6">
        <w:rPr>
          <w:rFonts w:ascii="Tahoma" w:hAnsi="Tahoma" w:cs="Tahoma"/>
          <w:b/>
          <w:sz w:val="22"/>
          <w:szCs w:val="22"/>
        </w:rPr>
        <w:t>DECIMA</w:t>
      </w:r>
      <w:proofErr w:type="spellEnd"/>
      <w:r w:rsidR="005125C6" w:rsidRPr="005125C6">
        <w:rPr>
          <w:rFonts w:ascii="Tahoma" w:hAnsi="Tahoma" w:cs="Tahoma"/>
          <w:b/>
          <w:sz w:val="22"/>
          <w:szCs w:val="22"/>
        </w:rPr>
        <w:t xml:space="preserve"> CUARTA: INDEMNIDAD:</w:t>
      </w:r>
      <w:r w:rsidR="007E6F9D">
        <w:rPr>
          <w:rFonts w:ascii="Tahoma" w:hAnsi="Tahoma" w:cs="Tahoma"/>
          <w:sz w:val="22"/>
          <w:szCs w:val="22"/>
        </w:rPr>
        <w:t xml:space="preserve"> EL</w:t>
      </w:r>
      <w:r w:rsidR="005125C6" w:rsidRPr="005125C6">
        <w:rPr>
          <w:rFonts w:ascii="Tahoma" w:hAnsi="Tahoma" w:cs="Tahoma"/>
          <w:sz w:val="22"/>
          <w:szCs w:val="22"/>
        </w:rPr>
        <w:t xml:space="preserve"> CONTRATISTA </w:t>
      </w:r>
      <w:r w:rsidR="005125C6" w:rsidRPr="005125C6">
        <w:rPr>
          <w:rFonts w:ascii="Tahoma" w:hAnsi="Tahoma" w:cs="Tahoma"/>
          <w:sz w:val="22"/>
          <w:szCs w:val="22"/>
        </w:rPr>
        <w:lastRenderedPageBreak/>
        <w:t>mantendrá indemne a AGUAS DEL HUILA S.A. E.S.P. contra todo reclamo, demanda, acción legal, y costos que puedan causarse o surgir por daños o lesiones a perso</w:t>
      </w:r>
      <w:r w:rsidR="007E6F9D">
        <w:rPr>
          <w:rFonts w:ascii="Tahoma" w:hAnsi="Tahoma" w:cs="Tahoma"/>
          <w:sz w:val="22"/>
          <w:szCs w:val="22"/>
        </w:rPr>
        <w:t>nas o bienes, ocasionados por El</w:t>
      </w:r>
      <w:r w:rsidR="005125C6" w:rsidRPr="005125C6">
        <w:rPr>
          <w:rFonts w:ascii="Tahoma" w:hAnsi="Tahoma" w:cs="Tahoma"/>
          <w:sz w:val="22"/>
          <w:szCs w:val="22"/>
        </w:rPr>
        <w:t xml:space="preserve"> Contratista o su personal, durante la ejecución del objeto y obligaciones de los contratos. En caso de que se formule reclamo, demanda o acción legal contra AGUAS DEL HUILA S.A. E.S.P. por asuntos, que según los contratos sean del responsabilidad de</w:t>
      </w:r>
      <w:r w:rsidR="007E6F9D">
        <w:rPr>
          <w:rFonts w:ascii="Tahoma" w:hAnsi="Tahoma" w:cs="Tahoma"/>
          <w:sz w:val="22"/>
          <w:szCs w:val="22"/>
        </w:rPr>
        <w:t>l</w:t>
      </w:r>
      <w:r w:rsidR="005125C6" w:rsidRPr="005125C6">
        <w:rPr>
          <w:rFonts w:ascii="Tahoma" w:hAnsi="Tahoma" w:cs="Tahoma"/>
          <w:sz w:val="22"/>
          <w:szCs w:val="22"/>
        </w:rPr>
        <w:t xml:space="preserve"> contratista, se le comunicara lo </w:t>
      </w:r>
      <w:r w:rsidR="00312C90" w:rsidRPr="005125C6">
        <w:rPr>
          <w:rFonts w:ascii="Tahoma" w:hAnsi="Tahoma" w:cs="Tahoma"/>
          <w:sz w:val="22"/>
          <w:szCs w:val="22"/>
        </w:rPr>
        <w:t>más</w:t>
      </w:r>
      <w:r w:rsidR="005125C6" w:rsidRPr="005125C6">
        <w:rPr>
          <w:rFonts w:ascii="Tahoma" w:hAnsi="Tahoma" w:cs="Tahoma"/>
          <w:sz w:val="22"/>
          <w:szCs w:val="22"/>
        </w:rPr>
        <w:t xml:space="preserve"> pronto posible de ello para que por su cuenta adopte oportunamente las medidas previstas por la ley para mantener indemne a AGUAS DEL HUILA S.A. E.S.P. y adelante los </w:t>
      </w:r>
      <w:r w:rsidR="00312C90" w:rsidRPr="005125C6">
        <w:rPr>
          <w:rFonts w:ascii="Tahoma" w:hAnsi="Tahoma" w:cs="Tahoma"/>
          <w:sz w:val="22"/>
          <w:szCs w:val="22"/>
        </w:rPr>
        <w:t>trámites</w:t>
      </w:r>
      <w:r w:rsidR="005125C6" w:rsidRPr="005125C6">
        <w:rPr>
          <w:rFonts w:ascii="Tahoma" w:hAnsi="Tahoma" w:cs="Tahoma"/>
          <w:sz w:val="22"/>
          <w:szCs w:val="22"/>
        </w:rPr>
        <w:t xml:space="preserve"> para llegar a un arreglo del conflicto. AGUAS DEL HUILA S.A. E.S.P., a solicitud de</w:t>
      </w:r>
      <w:r w:rsidR="007E6F9D">
        <w:rPr>
          <w:rFonts w:ascii="Tahoma" w:hAnsi="Tahoma" w:cs="Tahoma"/>
          <w:sz w:val="22"/>
          <w:szCs w:val="22"/>
        </w:rPr>
        <w:t>l</w:t>
      </w:r>
      <w:r w:rsidR="005125C6" w:rsidRPr="005125C6">
        <w:rPr>
          <w:rFonts w:ascii="Tahoma" w:hAnsi="Tahoma" w:cs="Tahoma"/>
          <w:sz w:val="22"/>
          <w:szCs w:val="22"/>
        </w:rPr>
        <w:t xml:space="preserve"> CONTRATISTA, podrá prestar su colaboración para a</w:t>
      </w:r>
      <w:r w:rsidR="007E6F9D">
        <w:rPr>
          <w:rFonts w:ascii="Tahoma" w:hAnsi="Tahoma" w:cs="Tahoma"/>
          <w:sz w:val="22"/>
          <w:szCs w:val="22"/>
        </w:rPr>
        <w:t>tender los reclamos legales y el</w:t>
      </w:r>
      <w:r w:rsidR="005125C6" w:rsidRPr="005125C6">
        <w:rPr>
          <w:rFonts w:ascii="Tahoma" w:hAnsi="Tahoma" w:cs="Tahoma"/>
          <w:sz w:val="22"/>
          <w:szCs w:val="22"/>
        </w:rPr>
        <w:t xml:space="preserve"> contratista a su vez reconocerá los costos que estos le ocasionen a AGUAS DEL HUILA S.A. E.S.P., sin que la responsabilidad del contratista se atenúe por este reconocimiento, ni por el hecho que AGUAS DEL HUILA S.A. E.S.P. en un momento dado haya prestado su colaboración para atender a la defensa de sus intereses contra tales reclamos, demandas o acciones legales. Si en cualquiera de los even</w:t>
      </w:r>
      <w:r w:rsidR="007E6F9D">
        <w:rPr>
          <w:rFonts w:ascii="Tahoma" w:hAnsi="Tahoma" w:cs="Tahoma"/>
          <w:sz w:val="22"/>
          <w:szCs w:val="22"/>
        </w:rPr>
        <w:t>tos previstos en este numeral el</w:t>
      </w:r>
      <w:r w:rsidR="005125C6" w:rsidRPr="005125C6">
        <w:rPr>
          <w:rFonts w:ascii="Tahoma" w:hAnsi="Tahoma" w:cs="Tahoma"/>
          <w:sz w:val="22"/>
          <w:szCs w:val="22"/>
        </w:rPr>
        <w:t xml:space="preserve"> contratista no asume debida y oportunamente la defensa de AGUAS DEL HUILA S.A. E.S.P. este podrá hacerlo directamente, previa comunicación escrita al contratista, quien </w:t>
      </w:r>
      <w:r w:rsidR="00306387" w:rsidRPr="005125C6">
        <w:rPr>
          <w:rFonts w:ascii="Tahoma" w:hAnsi="Tahoma" w:cs="Tahoma"/>
          <w:sz w:val="22"/>
          <w:szCs w:val="22"/>
        </w:rPr>
        <w:t>pagará</w:t>
      </w:r>
      <w:r w:rsidR="005125C6" w:rsidRPr="005125C6">
        <w:rPr>
          <w:rFonts w:ascii="Tahoma" w:hAnsi="Tahoma" w:cs="Tahoma"/>
          <w:sz w:val="22"/>
          <w:szCs w:val="22"/>
        </w:rPr>
        <w:t xml:space="preserve"> todos los gastos en que la entidad incurra por tal motivo. En </w:t>
      </w:r>
      <w:r w:rsidR="007E6F9D">
        <w:rPr>
          <w:rFonts w:ascii="Tahoma" w:hAnsi="Tahoma" w:cs="Tahoma"/>
          <w:sz w:val="22"/>
          <w:szCs w:val="22"/>
        </w:rPr>
        <w:t>caso de que así no lo hiciera el</w:t>
      </w:r>
      <w:r w:rsidR="005125C6" w:rsidRPr="005125C6">
        <w:rPr>
          <w:rFonts w:ascii="Tahoma" w:hAnsi="Tahoma" w:cs="Tahoma"/>
          <w:sz w:val="22"/>
          <w:szCs w:val="22"/>
        </w:rPr>
        <w:t xml:space="preserve"> contratista, AGUAS DEL HUILA S.A. E.S.P. tendrá derecho a descontar el valor de tales erogaciones de cualquier suma que adeude </w:t>
      </w:r>
      <w:r w:rsidR="007E6F9D">
        <w:rPr>
          <w:rFonts w:ascii="Tahoma" w:hAnsi="Tahoma" w:cs="Tahoma"/>
          <w:sz w:val="22"/>
          <w:szCs w:val="22"/>
        </w:rPr>
        <w:t>a</w:t>
      </w:r>
      <w:r w:rsidR="005125C6" w:rsidRPr="005125C6">
        <w:rPr>
          <w:rFonts w:ascii="Tahoma" w:hAnsi="Tahoma" w:cs="Tahoma"/>
          <w:sz w:val="22"/>
          <w:szCs w:val="22"/>
        </w:rPr>
        <w:t>l contratista, por razón de los servicios motivo del contrato, o a recurrir a la garantía otorgada o a utilizar cualquier otro medio legal. Para constancia se firma en Neiva el  ___________________________</w:t>
      </w:r>
    </w:p>
    <w:p w14:paraId="42F20E9A" w14:textId="77777777" w:rsidR="00B57F51" w:rsidRPr="005F40D9" w:rsidRDefault="00B57F51" w:rsidP="00B57F51">
      <w:pPr>
        <w:jc w:val="both"/>
        <w:rPr>
          <w:rFonts w:ascii="Tahoma" w:hAnsi="Tahoma" w:cs="Tahoma"/>
          <w:sz w:val="22"/>
          <w:szCs w:val="22"/>
        </w:rPr>
      </w:pPr>
    </w:p>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34"/>
        <w:gridCol w:w="2312"/>
        <w:gridCol w:w="4237"/>
      </w:tblGrid>
      <w:tr w:rsidR="00592B25" w:rsidRPr="002956EB" w14:paraId="346495C4" w14:textId="77777777" w:rsidTr="00D544D5">
        <w:trPr>
          <w:cantSplit/>
          <w:trHeight w:val="128"/>
        </w:trPr>
        <w:tc>
          <w:tcPr>
            <w:tcW w:w="4945" w:type="dxa"/>
            <w:gridSpan w:val="2"/>
          </w:tcPr>
          <w:p w14:paraId="5B26FD90" w14:textId="77777777" w:rsidR="00592B25" w:rsidRPr="002956EB" w:rsidRDefault="00592B25" w:rsidP="009C27A8">
            <w:pPr>
              <w:jc w:val="center"/>
              <w:rPr>
                <w:rFonts w:ascii="Verdana" w:hAnsi="Verdana" w:cs="Arial"/>
                <w:b/>
                <w:bCs/>
                <w:sz w:val="18"/>
                <w:szCs w:val="18"/>
              </w:rPr>
            </w:pPr>
            <w:r w:rsidRPr="002956EB">
              <w:rPr>
                <w:rFonts w:ascii="Verdana" w:hAnsi="Verdana" w:cs="Arial"/>
                <w:b/>
                <w:bCs/>
                <w:sz w:val="18"/>
                <w:szCs w:val="18"/>
              </w:rPr>
              <w:t>AGUAS DEL HUILA S.A. E.S.P.</w:t>
            </w:r>
          </w:p>
        </w:tc>
        <w:tc>
          <w:tcPr>
            <w:tcW w:w="4237" w:type="dxa"/>
          </w:tcPr>
          <w:p w14:paraId="01DA726E" w14:textId="77777777" w:rsidR="00592B25" w:rsidRPr="002956EB" w:rsidRDefault="00592B25" w:rsidP="009C27A8">
            <w:pPr>
              <w:jc w:val="center"/>
              <w:rPr>
                <w:rFonts w:ascii="Verdana" w:hAnsi="Verdana" w:cs="Arial"/>
                <w:b/>
                <w:bCs/>
                <w:sz w:val="18"/>
                <w:szCs w:val="18"/>
              </w:rPr>
            </w:pPr>
            <w:r>
              <w:rPr>
                <w:rFonts w:ascii="Verdana" w:hAnsi="Verdana" w:cs="Arial"/>
                <w:b/>
                <w:bCs/>
                <w:sz w:val="18"/>
                <w:szCs w:val="18"/>
              </w:rPr>
              <w:t>EL PROVEEDOR</w:t>
            </w:r>
          </w:p>
        </w:tc>
      </w:tr>
      <w:tr w:rsidR="00592B25" w:rsidRPr="002956EB" w14:paraId="49DEB5F1" w14:textId="77777777" w:rsidTr="00815FF3">
        <w:trPr>
          <w:cantSplit/>
          <w:trHeight w:val="1244"/>
        </w:trPr>
        <w:tc>
          <w:tcPr>
            <w:tcW w:w="4945" w:type="dxa"/>
            <w:gridSpan w:val="2"/>
          </w:tcPr>
          <w:p w14:paraId="11D255B4" w14:textId="77777777" w:rsidR="00592B25" w:rsidRPr="002956EB" w:rsidRDefault="00592B25" w:rsidP="009C27A8">
            <w:pPr>
              <w:pStyle w:val="Ttulo2"/>
              <w:jc w:val="center"/>
              <w:rPr>
                <w:rFonts w:ascii="Verdana" w:hAnsi="Verdana" w:cs="Arial"/>
                <w:bCs/>
                <w:sz w:val="18"/>
                <w:szCs w:val="18"/>
              </w:rPr>
            </w:pPr>
          </w:p>
          <w:p w14:paraId="4D2E882C" w14:textId="77777777" w:rsidR="00592B25" w:rsidRPr="002956EB" w:rsidRDefault="00592B25" w:rsidP="009C27A8">
            <w:pPr>
              <w:jc w:val="center"/>
              <w:rPr>
                <w:rFonts w:ascii="Verdana" w:hAnsi="Verdana" w:cs="Arial"/>
                <w:sz w:val="18"/>
                <w:szCs w:val="18"/>
              </w:rPr>
            </w:pPr>
          </w:p>
          <w:p w14:paraId="0D2AD927" w14:textId="77777777" w:rsidR="00592B25" w:rsidRPr="002956EB" w:rsidRDefault="00592B25" w:rsidP="005125C6">
            <w:pPr>
              <w:rPr>
                <w:rFonts w:ascii="Verdana" w:hAnsi="Verdana" w:cs="Arial"/>
                <w:sz w:val="18"/>
                <w:szCs w:val="18"/>
              </w:rPr>
            </w:pPr>
          </w:p>
          <w:p w14:paraId="3FD9667D" w14:textId="77777777" w:rsidR="00592B25" w:rsidRPr="002956EB" w:rsidRDefault="00592B25" w:rsidP="009C27A8">
            <w:pPr>
              <w:pStyle w:val="Ttulo2"/>
              <w:jc w:val="center"/>
              <w:rPr>
                <w:rFonts w:ascii="Verdana" w:hAnsi="Verdana" w:cs="Arial"/>
                <w:bCs/>
                <w:sz w:val="18"/>
                <w:szCs w:val="18"/>
              </w:rPr>
            </w:pPr>
          </w:p>
          <w:p w14:paraId="123DA187" w14:textId="77777777" w:rsidR="00592B25" w:rsidRPr="002956EB" w:rsidRDefault="00592B25" w:rsidP="009C27A8">
            <w:pPr>
              <w:jc w:val="center"/>
              <w:rPr>
                <w:rFonts w:ascii="Verdana" w:hAnsi="Verdana" w:cs="Arial"/>
                <w:sz w:val="18"/>
                <w:szCs w:val="18"/>
              </w:rPr>
            </w:pPr>
            <w:r w:rsidRPr="002956EB">
              <w:rPr>
                <w:rFonts w:ascii="Verdana" w:hAnsi="Verdana" w:cs="Arial"/>
                <w:sz w:val="18"/>
                <w:szCs w:val="18"/>
              </w:rPr>
              <w:t>Gerente</w:t>
            </w:r>
          </w:p>
          <w:p w14:paraId="616A82E5" w14:textId="77777777" w:rsidR="00592B25" w:rsidRPr="002956EB" w:rsidRDefault="00592B25" w:rsidP="009C27A8">
            <w:pPr>
              <w:jc w:val="center"/>
              <w:rPr>
                <w:rFonts w:ascii="Verdana" w:hAnsi="Verdana" w:cs="Arial"/>
                <w:sz w:val="18"/>
                <w:szCs w:val="18"/>
              </w:rPr>
            </w:pPr>
          </w:p>
        </w:tc>
        <w:tc>
          <w:tcPr>
            <w:tcW w:w="4237" w:type="dxa"/>
          </w:tcPr>
          <w:p w14:paraId="4E2C76A3" w14:textId="77777777" w:rsidR="00592B25" w:rsidRPr="002956EB" w:rsidRDefault="00592B25" w:rsidP="009C27A8">
            <w:pPr>
              <w:jc w:val="center"/>
              <w:rPr>
                <w:rFonts w:ascii="Verdana" w:hAnsi="Verdana" w:cs="Arial"/>
                <w:sz w:val="18"/>
                <w:szCs w:val="18"/>
              </w:rPr>
            </w:pPr>
          </w:p>
          <w:p w14:paraId="1AD03730" w14:textId="77777777" w:rsidR="00592B25" w:rsidRPr="002956EB" w:rsidRDefault="00592B25" w:rsidP="009C27A8">
            <w:pPr>
              <w:jc w:val="center"/>
              <w:rPr>
                <w:rFonts w:ascii="Verdana" w:hAnsi="Verdana" w:cs="Arial"/>
                <w:sz w:val="18"/>
                <w:szCs w:val="18"/>
              </w:rPr>
            </w:pPr>
          </w:p>
          <w:p w14:paraId="40E1FC76" w14:textId="77777777" w:rsidR="00592B25" w:rsidRPr="002956EB" w:rsidRDefault="00592B25" w:rsidP="005125C6">
            <w:pPr>
              <w:rPr>
                <w:rFonts w:ascii="Verdana" w:hAnsi="Verdana" w:cs="Arial"/>
                <w:b/>
                <w:sz w:val="18"/>
                <w:szCs w:val="18"/>
              </w:rPr>
            </w:pPr>
          </w:p>
          <w:p w14:paraId="389F1468" w14:textId="77777777" w:rsidR="00592B25" w:rsidRPr="002956EB" w:rsidRDefault="00592B25" w:rsidP="006067A1">
            <w:pPr>
              <w:jc w:val="center"/>
              <w:rPr>
                <w:rFonts w:ascii="Verdana" w:hAnsi="Verdana" w:cs="Arial"/>
                <w:sz w:val="18"/>
                <w:szCs w:val="18"/>
              </w:rPr>
            </w:pPr>
          </w:p>
        </w:tc>
      </w:tr>
      <w:tr w:rsidR="00592B25" w:rsidRPr="002956EB" w14:paraId="2A25ABFE" w14:textId="77777777" w:rsidTr="00D544D5">
        <w:trPr>
          <w:cantSplit/>
          <w:trHeight w:val="128"/>
        </w:trPr>
        <w:tc>
          <w:tcPr>
            <w:tcW w:w="4945" w:type="dxa"/>
            <w:gridSpan w:val="2"/>
          </w:tcPr>
          <w:p w14:paraId="7FF6C86C" w14:textId="77777777" w:rsidR="00592B25" w:rsidRPr="002956EB" w:rsidRDefault="00592B25" w:rsidP="009C27A8">
            <w:pPr>
              <w:jc w:val="both"/>
              <w:rPr>
                <w:rFonts w:ascii="Verdana" w:hAnsi="Verdana" w:cs="Arial"/>
                <w:bCs/>
                <w:sz w:val="18"/>
                <w:szCs w:val="18"/>
              </w:rPr>
            </w:pPr>
            <w:r w:rsidRPr="002956EB">
              <w:rPr>
                <w:rFonts w:ascii="Verdana" w:hAnsi="Verdana" w:cs="Arial"/>
                <w:b/>
                <w:bCs/>
                <w:sz w:val="18"/>
                <w:szCs w:val="18"/>
              </w:rPr>
              <w:t xml:space="preserve">FECHA: </w:t>
            </w:r>
          </w:p>
        </w:tc>
        <w:tc>
          <w:tcPr>
            <w:tcW w:w="4237" w:type="dxa"/>
          </w:tcPr>
          <w:p w14:paraId="3973CA53" w14:textId="77777777" w:rsidR="00592B25" w:rsidRPr="002956EB" w:rsidRDefault="00592B25" w:rsidP="009C27A8">
            <w:pPr>
              <w:jc w:val="both"/>
              <w:rPr>
                <w:rFonts w:ascii="Verdana" w:hAnsi="Verdana" w:cs="Arial"/>
                <w:b/>
                <w:bCs/>
                <w:sz w:val="18"/>
                <w:szCs w:val="18"/>
              </w:rPr>
            </w:pPr>
            <w:r w:rsidRPr="002956EB">
              <w:rPr>
                <w:rFonts w:ascii="Verdana" w:hAnsi="Verdana" w:cs="Arial"/>
                <w:b/>
                <w:bCs/>
                <w:sz w:val="18"/>
                <w:szCs w:val="18"/>
              </w:rPr>
              <w:t xml:space="preserve">FECHA:  </w:t>
            </w:r>
          </w:p>
        </w:tc>
      </w:tr>
      <w:tr w:rsidR="00592B25" w:rsidRPr="002956EB" w14:paraId="00090210" w14:textId="77777777" w:rsidTr="00D544D5">
        <w:trPr>
          <w:trHeight w:val="128"/>
        </w:trPr>
        <w:tc>
          <w:tcPr>
            <w:tcW w:w="2634" w:type="dxa"/>
          </w:tcPr>
          <w:p w14:paraId="024400F3" w14:textId="77777777" w:rsidR="00592B25" w:rsidRPr="002956EB" w:rsidRDefault="00592B25" w:rsidP="009C27A8">
            <w:pPr>
              <w:jc w:val="center"/>
              <w:rPr>
                <w:rFonts w:ascii="Verdana" w:hAnsi="Verdana" w:cs="Arial"/>
                <w:b/>
                <w:bCs/>
                <w:sz w:val="18"/>
                <w:szCs w:val="18"/>
              </w:rPr>
            </w:pPr>
            <w:r w:rsidRPr="002956EB">
              <w:rPr>
                <w:rFonts w:ascii="Verdana" w:hAnsi="Verdana" w:cs="Arial"/>
                <w:b/>
                <w:bCs/>
                <w:sz w:val="18"/>
                <w:szCs w:val="18"/>
              </w:rPr>
              <w:t>PROYECTÒ</w:t>
            </w:r>
          </w:p>
        </w:tc>
        <w:tc>
          <w:tcPr>
            <w:tcW w:w="2312" w:type="dxa"/>
          </w:tcPr>
          <w:p w14:paraId="05E51D4F" w14:textId="77777777" w:rsidR="00592B25" w:rsidRPr="002956EB" w:rsidRDefault="00592B25" w:rsidP="009C27A8">
            <w:pPr>
              <w:jc w:val="center"/>
              <w:rPr>
                <w:rFonts w:ascii="Verdana" w:hAnsi="Verdana" w:cs="Arial"/>
                <w:b/>
                <w:bCs/>
                <w:sz w:val="18"/>
                <w:szCs w:val="18"/>
              </w:rPr>
            </w:pPr>
            <w:r w:rsidRPr="002956EB">
              <w:rPr>
                <w:rFonts w:ascii="Verdana" w:hAnsi="Verdana" w:cs="Arial"/>
                <w:b/>
                <w:bCs/>
                <w:sz w:val="18"/>
                <w:szCs w:val="18"/>
              </w:rPr>
              <w:t>REVISÒ</w:t>
            </w:r>
          </w:p>
        </w:tc>
        <w:tc>
          <w:tcPr>
            <w:tcW w:w="4237" w:type="dxa"/>
          </w:tcPr>
          <w:p w14:paraId="41A20790" w14:textId="77777777" w:rsidR="00592B25" w:rsidRPr="002956EB" w:rsidRDefault="00592B25" w:rsidP="009C27A8">
            <w:pPr>
              <w:jc w:val="center"/>
              <w:rPr>
                <w:rFonts w:ascii="Verdana" w:hAnsi="Verdana" w:cs="Arial"/>
                <w:b/>
                <w:bCs/>
                <w:sz w:val="18"/>
                <w:szCs w:val="18"/>
              </w:rPr>
            </w:pPr>
            <w:r w:rsidRPr="002956EB">
              <w:rPr>
                <w:rFonts w:ascii="Verdana" w:hAnsi="Verdana" w:cs="Arial"/>
                <w:b/>
                <w:bCs/>
                <w:sz w:val="18"/>
                <w:szCs w:val="18"/>
              </w:rPr>
              <w:t>CONTROL PREVIO PRESUPUESTO</w:t>
            </w:r>
          </w:p>
        </w:tc>
      </w:tr>
      <w:tr w:rsidR="00592B25" w:rsidRPr="002956EB" w14:paraId="2AF4C91C" w14:textId="77777777" w:rsidTr="00D544D5">
        <w:trPr>
          <w:trHeight w:val="906"/>
        </w:trPr>
        <w:tc>
          <w:tcPr>
            <w:tcW w:w="2634" w:type="dxa"/>
          </w:tcPr>
          <w:p w14:paraId="74A0D36F" w14:textId="77777777" w:rsidR="00592B25" w:rsidRPr="002956EB" w:rsidRDefault="00592B25" w:rsidP="009C27A8">
            <w:pPr>
              <w:rPr>
                <w:rFonts w:ascii="Verdana" w:hAnsi="Verdana" w:cs="Arial"/>
                <w:b/>
                <w:bCs/>
                <w:sz w:val="18"/>
                <w:szCs w:val="18"/>
              </w:rPr>
            </w:pPr>
          </w:p>
          <w:p w14:paraId="58DC4F4C" w14:textId="77777777" w:rsidR="00592B25" w:rsidRPr="002956EB" w:rsidRDefault="00592B25" w:rsidP="009C27A8">
            <w:pPr>
              <w:jc w:val="center"/>
              <w:rPr>
                <w:rFonts w:ascii="Verdana" w:hAnsi="Verdana" w:cs="Arial"/>
                <w:b/>
                <w:bCs/>
                <w:sz w:val="18"/>
                <w:szCs w:val="18"/>
              </w:rPr>
            </w:pPr>
          </w:p>
          <w:p w14:paraId="16DAF58C" w14:textId="77777777" w:rsidR="005125C6" w:rsidRDefault="005125C6" w:rsidP="009C27A8">
            <w:pPr>
              <w:rPr>
                <w:rFonts w:ascii="Verdana" w:hAnsi="Verdana" w:cs="Arial"/>
                <w:b/>
                <w:bCs/>
                <w:sz w:val="18"/>
                <w:szCs w:val="18"/>
              </w:rPr>
            </w:pPr>
          </w:p>
          <w:p w14:paraId="690AB4A7" w14:textId="77777777" w:rsidR="005125C6" w:rsidRPr="002956EB" w:rsidRDefault="005125C6" w:rsidP="009C27A8">
            <w:pPr>
              <w:rPr>
                <w:rFonts w:ascii="Verdana" w:hAnsi="Verdana" w:cs="Arial"/>
                <w:b/>
                <w:bCs/>
                <w:sz w:val="18"/>
                <w:szCs w:val="18"/>
              </w:rPr>
            </w:pPr>
          </w:p>
          <w:p w14:paraId="5AC15EBB" w14:textId="77777777" w:rsidR="00592B25" w:rsidRPr="002956EB" w:rsidRDefault="00592B25" w:rsidP="009C27A8">
            <w:pPr>
              <w:jc w:val="center"/>
              <w:rPr>
                <w:rFonts w:ascii="Verdana" w:hAnsi="Verdana" w:cs="Arial"/>
                <w:b/>
                <w:bCs/>
                <w:sz w:val="18"/>
                <w:szCs w:val="18"/>
              </w:rPr>
            </w:pPr>
          </w:p>
        </w:tc>
        <w:tc>
          <w:tcPr>
            <w:tcW w:w="2312" w:type="dxa"/>
          </w:tcPr>
          <w:p w14:paraId="475C13A2" w14:textId="77777777" w:rsidR="00592B25" w:rsidRPr="002956EB" w:rsidRDefault="00592B25" w:rsidP="009C27A8">
            <w:pPr>
              <w:jc w:val="both"/>
              <w:rPr>
                <w:rFonts w:ascii="Verdana" w:hAnsi="Verdana" w:cs="Arial"/>
                <w:b/>
                <w:bCs/>
                <w:sz w:val="18"/>
                <w:szCs w:val="18"/>
              </w:rPr>
            </w:pPr>
          </w:p>
        </w:tc>
        <w:tc>
          <w:tcPr>
            <w:tcW w:w="4237" w:type="dxa"/>
          </w:tcPr>
          <w:p w14:paraId="326A16AD" w14:textId="77777777" w:rsidR="00592B25" w:rsidRPr="002956EB" w:rsidRDefault="00592B25" w:rsidP="009C27A8">
            <w:pPr>
              <w:jc w:val="both"/>
              <w:rPr>
                <w:rFonts w:ascii="Verdana" w:hAnsi="Verdana" w:cs="Arial"/>
                <w:b/>
                <w:bCs/>
                <w:sz w:val="18"/>
                <w:szCs w:val="18"/>
              </w:rPr>
            </w:pPr>
          </w:p>
        </w:tc>
      </w:tr>
      <w:tr w:rsidR="00592B25" w:rsidRPr="002956EB" w14:paraId="225D5528" w14:textId="77777777" w:rsidTr="00D544D5">
        <w:trPr>
          <w:cantSplit/>
          <w:trHeight w:val="128"/>
        </w:trPr>
        <w:tc>
          <w:tcPr>
            <w:tcW w:w="2634" w:type="dxa"/>
          </w:tcPr>
          <w:p w14:paraId="0BD3FDFC" w14:textId="77777777" w:rsidR="00592B25" w:rsidRPr="002956EB" w:rsidRDefault="00592B25" w:rsidP="009C27A8">
            <w:pPr>
              <w:jc w:val="both"/>
              <w:rPr>
                <w:rFonts w:ascii="Verdana" w:hAnsi="Verdana" w:cs="Arial"/>
                <w:sz w:val="18"/>
                <w:szCs w:val="18"/>
              </w:rPr>
            </w:pPr>
            <w:r w:rsidRPr="002956EB">
              <w:rPr>
                <w:rFonts w:ascii="Verdana" w:hAnsi="Verdana" w:cs="Arial"/>
                <w:b/>
                <w:bCs/>
                <w:sz w:val="18"/>
                <w:szCs w:val="18"/>
              </w:rPr>
              <w:t xml:space="preserve">FECHA:  </w:t>
            </w:r>
          </w:p>
        </w:tc>
        <w:tc>
          <w:tcPr>
            <w:tcW w:w="2312" w:type="dxa"/>
          </w:tcPr>
          <w:p w14:paraId="5EC3529C" w14:textId="77777777" w:rsidR="00592B25" w:rsidRPr="002956EB" w:rsidRDefault="00592B25" w:rsidP="009C27A8">
            <w:pPr>
              <w:jc w:val="both"/>
              <w:rPr>
                <w:rFonts w:ascii="Verdana" w:hAnsi="Verdana" w:cs="Arial"/>
                <w:bCs/>
                <w:sz w:val="18"/>
                <w:szCs w:val="18"/>
              </w:rPr>
            </w:pPr>
            <w:r w:rsidRPr="002956EB">
              <w:rPr>
                <w:rFonts w:ascii="Verdana" w:hAnsi="Verdana" w:cs="Arial"/>
                <w:b/>
                <w:bCs/>
                <w:sz w:val="18"/>
                <w:szCs w:val="18"/>
              </w:rPr>
              <w:t xml:space="preserve">FECHA: </w:t>
            </w:r>
          </w:p>
        </w:tc>
        <w:tc>
          <w:tcPr>
            <w:tcW w:w="4237" w:type="dxa"/>
          </w:tcPr>
          <w:p w14:paraId="06450F01" w14:textId="77777777" w:rsidR="00592B25" w:rsidRPr="002956EB" w:rsidRDefault="00592B25" w:rsidP="009C27A8">
            <w:pPr>
              <w:jc w:val="both"/>
              <w:rPr>
                <w:rFonts w:ascii="Verdana" w:hAnsi="Verdana" w:cs="Arial"/>
                <w:bCs/>
                <w:sz w:val="18"/>
                <w:szCs w:val="18"/>
              </w:rPr>
            </w:pPr>
            <w:r w:rsidRPr="002956EB">
              <w:rPr>
                <w:rFonts w:ascii="Verdana" w:hAnsi="Verdana" w:cs="Arial"/>
                <w:b/>
                <w:bCs/>
                <w:sz w:val="18"/>
                <w:szCs w:val="18"/>
              </w:rPr>
              <w:t xml:space="preserve">FECHA: </w:t>
            </w:r>
          </w:p>
        </w:tc>
      </w:tr>
    </w:tbl>
    <w:p w14:paraId="7198B76B" w14:textId="77777777" w:rsidR="00B57F51" w:rsidRPr="005F40D9" w:rsidRDefault="00B57F51" w:rsidP="00B57F51">
      <w:pPr>
        <w:rPr>
          <w:rFonts w:ascii="Tahoma" w:hAnsi="Tahoma" w:cs="Tahoma"/>
          <w:sz w:val="22"/>
          <w:szCs w:val="22"/>
        </w:rPr>
      </w:pPr>
    </w:p>
    <w:p w14:paraId="0AC1868D" w14:textId="77777777" w:rsidR="00FA169E" w:rsidRDefault="00FA169E"/>
    <w:sectPr w:rsidR="00FA169E" w:rsidSect="00A0734F">
      <w:headerReference w:type="default" r:id="rId7"/>
      <w:footerReference w:type="even" r:id="rId8"/>
      <w:footerReference w:type="default" r:id="rId9"/>
      <w:pgSz w:w="12240" w:h="15840" w:code="1"/>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9BD1A" w14:textId="77777777" w:rsidR="00F41AE8" w:rsidRDefault="00F41AE8">
      <w:r>
        <w:separator/>
      </w:r>
    </w:p>
  </w:endnote>
  <w:endnote w:type="continuationSeparator" w:id="0">
    <w:p w14:paraId="0C6D4C01" w14:textId="77777777" w:rsidR="00F41AE8" w:rsidRDefault="00F41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F5F06" w14:textId="77777777" w:rsidR="009D48E9" w:rsidRDefault="009D48E9" w:rsidP="009C27A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E4D3875" w14:textId="77777777" w:rsidR="009D48E9" w:rsidRDefault="009D48E9" w:rsidP="009C27A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2461C" w14:textId="77777777" w:rsidR="00315A56" w:rsidRPr="00100ABD" w:rsidRDefault="00315A56" w:rsidP="00315A56">
    <w:pPr>
      <w:tabs>
        <w:tab w:val="center" w:pos="4419"/>
        <w:tab w:val="right" w:pos="8838"/>
      </w:tabs>
      <w:rPr>
        <w:rFonts w:ascii="Arial" w:eastAsia="Calibri" w:hAnsi="Arial" w:cs="Arial"/>
        <w:sz w:val="16"/>
        <w:szCs w:val="16"/>
        <w:lang w:val="es-CO" w:eastAsia="en-US"/>
      </w:rPr>
    </w:pPr>
    <w:r w:rsidRPr="00100ABD">
      <w:rPr>
        <w:rFonts w:ascii="Arial" w:eastAsia="Calibri" w:hAnsi="Arial" w:cs="Arial"/>
        <w:sz w:val="16"/>
        <w:szCs w:val="16"/>
        <w:lang w:val="es-CO" w:eastAsia="en-US"/>
      </w:rPr>
      <w:tab/>
      <w:t>Calle 21 No. 1C -17</w:t>
    </w:r>
    <w:r w:rsidRPr="00100ABD">
      <w:rPr>
        <w:rFonts w:ascii="Arial" w:eastAsia="Calibri" w:hAnsi="Arial" w:cs="Arial"/>
        <w:sz w:val="16"/>
        <w:szCs w:val="16"/>
        <w:lang w:val="es-CO" w:eastAsia="en-US"/>
      </w:rPr>
      <w:tab/>
    </w:r>
  </w:p>
  <w:p w14:paraId="17E869D4" w14:textId="77777777" w:rsidR="00315A56" w:rsidRPr="00100ABD" w:rsidRDefault="00315A56" w:rsidP="00315A56">
    <w:pPr>
      <w:tabs>
        <w:tab w:val="center" w:pos="4419"/>
        <w:tab w:val="right" w:pos="8838"/>
      </w:tabs>
      <w:jc w:val="center"/>
      <w:rPr>
        <w:rFonts w:ascii="Arial" w:eastAsia="Calibri" w:hAnsi="Arial" w:cs="Arial"/>
        <w:sz w:val="16"/>
        <w:szCs w:val="16"/>
        <w:lang w:val="es-CO" w:eastAsia="en-US"/>
      </w:rPr>
    </w:pPr>
    <w:r w:rsidRPr="00100ABD">
      <w:rPr>
        <w:rFonts w:ascii="Arial" w:eastAsia="Calibri" w:hAnsi="Arial" w:cs="Arial"/>
        <w:sz w:val="16"/>
        <w:szCs w:val="16"/>
        <w:lang w:val="es-CO" w:eastAsia="en-US"/>
      </w:rPr>
      <w:t xml:space="preserve">Teléfonos 8 75 31 81 – 8 75 23 21  fax: Ext. 124     </w:t>
    </w:r>
  </w:p>
  <w:p w14:paraId="4A30B2B2" w14:textId="77777777" w:rsidR="00315A56" w:rsidRPr="00100ABD" w:rsidRDefault="00315A56" w:rsidP="00315A56">
    <w:pPr>
      <w:tabs>
        <w:tab w:val="center" w:pos="4419"/>
        <w:tab w:val="right" w:pos="8838"/>
      </w:tabs>
      <w:jc w:val="center"/>
      <w:rPr>
        <w:rFonts w:ascii="Arial" w:eastAsia="Calibri" w:hAnsi="Arial" w:cs="Arial"/>
        <w:sz w:val="16"/>
        <w:szCs w:val="16"/>
        <w:lang w:val="es-CO" w:eastAsia="en-US"/>
      </w:rPr>
    </w:pPr>
    <w:hyperlink r:id="rId1" w:history="1">
      <w:r w:rsidRPr="00100ABD">
        <w:rPr>
          <w:rFonts w:ascii="Arial" w:eastAsia="Calibri" w:hAnsi="Arial" w:cs="Arial"/>
          <w:color w:val="0000FF"/>
          <w:sz w:val="16"/>
          <w:szCs w:val="16"/>
          <w:u w:val="single"/>
          <w:lang w:val="es-CO" w:eastAsia="en-US"/>
        </w:rPr>
        <w:t>www.aguasdelhuila.gov.co</w:t>
      </w:r>
    </w:hyperlink>
  </w:p>
  <w:p w14:paraId="494437D9" w14:textId="77777777" w:rsidR="00315A56" w:rsidRPr="00100ABD" w:rsidRDefault="00315A56" w:rsidP="00315A56">
    <w:pPr>
      <w:tabs>
        <w:tab w:val="center" w:pos="4419"/>
        <w:tab w:val="right" w:pos="8838"/>
      </w:tabs>
      <w:jc w:val="center"/>
      <w:rPr>
        <w:rFonts w:ascii="Arial" w:eastAsia="Calibri" w:hAnsi="Arial" w:cs="Arial"/>
        <w:sz w:val="16"/>
        <w:szCs w:val="16"/>
        <w:lang w:val="es-CO" w:eastAsia="en-US"/>
      </w:rPr>
    </w:pPr>
    <w:r w:rsidRPr="00100ABD">
      <w:rPr>
        <w:rFonts w:ascii="Arial" w:eastAsia="Calibri" w:hAnsi="Arial" w:cs="Arial"/>
        <w:sz w:val="16"/>
        <w:szCs w:val="16"/>
        <w:lang w:val="es-CO" w:eastAsia="en-US"/>
      </w:rPr>
      <w:t>Neiva – Huila (Colombia).</w:t>
    </w:r>
  </w:p>
  <w:p w14:paraId="591F49DC" w14:textId="77777777" w:rsidR="00315A56" w:rsidRPr="000662E8" w:rsidRDefault="00315A56">
    <w:pPr>
      <w:tabs>
        <w:tab w:val="center" w:pos="4550"/>
        <w:tab w:val="left" w:pos="5818"/>
      </w:tabs>
      <w:ind w:right="260"/>
      <w:jc w:val="right"/>
      <w:rPr>
        <w:rFonts w:ascii="Arial" w:hAnsi="Arial" w:cs="Arial"/>
        <w:color w:val="000000" w:themeColor="text1"/>
        <w:sz w:val="14"/>
        <w:szCs w:val="14"/>
      </w:rPr>
    </w:pPr>
    <w:r w:rsidRPr="000662E8">
      <w:rPr>
        <w:rFonts w:ascii="Arial" w:hAnsi="Arial" w:cs="Arial"/>
        <w:color w:val="000000" w:themeColor="text1"/>
        <w:spacing w:val="60"/>
        <w:sz w:val="14"/>
        <w:szCs w:val="14"/>
      </w:rPr>
      <w:t>Página</w:t>
    </w:r>
    <w:r w:rsidRPr="000662E8">
      <w:rPr>
        <w:rFonts w:ascii="Arial" w:hAnsi="Arial" w:cs="Arial"/>
        <w:color w:val="000000" w:themeColor="text1"/>
        <w:sz w:val="14"/>
        <w:szCs w:val="14"/>
      </w:rPr>
      <w:t xml:space="preserve"> </w:t>
    </w:r>
    <w:r w:rsidRPr="000662E8">
      <w:rPr>
        <w:rFonts w:ascii="Arial" w:hAnsi="Arial" w:cs="Arial"/>
        <w:color w:val="000000" w:themeColor="text1"/>
        <w:sz w:val="14"/>
        <w:szCs w:val="14"/>
      </w:rPr>
      <w:fldChar w:fldCharType="begin"/>
    </w:r>
    <w:r w:rsidRPr="000662E8">
      <w:rPr>
        <w:rFonts w:ascii="Arial" w:hAnsi="Arial" w:cs="Arial"/>
        <w:color w:val="000000" w:themeColor="text1"/>
        <w:sz w:val="14"/>
        <w:szCs w:val="14"/>
      </w:rPr>
      <w:instrText>PAGE   \* MERGEFORMAT</w:instrText>
    </w:r>
    <w:r w:rsidRPr="000662E8">
      <w:rPr>
        <w:rFonts w:ascii="Arial" w:hAnsi="Arial" w:cs="Arial"/>
        <w:color w:val="000000" w:themeColor="text1"/>
        <w:sz w:val="14"/>
        <w:szCs w:val="14"/>
      </w:rPr>
      <w:fldChar w:fldCharType="separate"/>
    </w:r>
    <w:r w:rsidR="0011515F">
      <w:rPr>
        <w:rFonts w:ascii="Arial" w:hAnsi="Arial" w:cs="Arial"/>
        <w:noProof/>
        <w:color w:val="000000" w:themeColor="text1"/>
        <w:sz w:val="14"/>
        <w:szCs w:val="14"/>
      </w:rPr>
      <w:t>1</w:t>
    </w:r>
    <w:r w:rsidRPr="000662E8">
      <w:rPr>
        <w:rFonts w:ascii="Arial" w:hAnsi="Arial" w:cs="Arial"/>
        <w:color w:val="000000" w:themeColor="text1"/>
        <w:sz w:val="14"/>
        <w:szCs w:val="14"/>
      </w:rPr>
      <w:fldChar w:fldCharType="end"/>
    </w:r>
    <w:r w:rsidRPr="000662E8">
      <w:rPr>
        <w:rFonts w:ascii="Arial" w:hAnsi="Arial" w:cs="Arial"/>
        <w:color w:val="000000" w:themeColor="text1"/>
        <w:sz w:val="14"/>
        <w:szCs w:val="14"/>
      </w:rPr>
      <w:t xml:space="preserve"> | </w:t>
    </w:r>
    <w:r w:rsidRPr="000662E8">
      <w:rPr>
        <w:rFonts w:ascii="Arial" w:hAnsi="Arial" w:cs="Arial"/>
        <w:color w:val="000000" w:themeColor="text1"/>
        <w:sz w:val="14"/>
        <w:szCs w:val="14"/>
      </w:rPr>
      <w:fldChar w:fldCharType="begin"/>
    </w:r>
    <w:r w:rsidRPr="000662E8">
      <w:rPr>
        <w:rFonts w:ascii="Arial" w:hAnsi="Arial" w:cs="Arial"/>
        <w:color w:val="000000" w:themeColor="text1"/>
        <w:sz w:val="14"/>
        <w:szCs w:val="14"/>
      </w:rPr>
      <w:instrText>NUMPAGES  \* Arabic  \* MERGEFORMAT</w:instrText>
    </w:r>
    <w:r w:rsidRPr="000662E8">
      <w:rPr>
        <w:rFonts w:ascii="Arial" w:hAnsi="Arial" w:cs="Arial"/>
        <w:color w:val="000000" w:themeColor="text1"/>
        <w:sz w:val="14"/>
        <w:szCs w:val="14"/>
      </w:rPr>
      <w:fldChar w:fldCharType="separate"/>
    </w:r>
    <w:r w:rsidR="0011515F">
      <w:rPr>
        <w:rFonts w:ascii="Arial" w:hAnsi="Arial" w:cs="Arial"/>
        <w:noProof/>
        <w:color w:val="000000" w:themeColor="text1"/>
        <w:sz w:val="14"/>
        <w:szCs w:val="14"/>
      </w:rPr>
      <w:t>3</w:t>
    </w:r>
    <w:r w:rsidRPr="000662E8">
      <w:rPr>
        <w:rFonts w:ascii="Arial" w:hAnsi="Arial" w:cs="Arial"/>
        <w:color w:val="000000" w:themeColor="text1"/>
        <w:sz w:val="14"/>
        <w:szCs w:val="14"/>
      </w:rPr>
      <w:fldChar w:fldCharType="end"/>
    </w:r>
  </w:p>
  <w:p w14:paraId="20616872" w14:textId="77777777" w:rsidR="009D48E9" w:rsidRPr="00D544D5" w:rsidRDefault="009D48E9" w:rsidP="00D544D5">
    <w:pPr>
      <w:pStyle w:val="Piedepgina"/>
      <w:jc w:val="center"/>
      <w:rPr>
        <w:rFonts w:ascii="Arial" w:hAnsi="Arial" w:cs="Arial"/>
        <w:b/>
        <w:noProof/>
        <w:sz w:val="20"/>
        <w:szCs w:val="20"/>
        <w:lang w:eastAsia="es-C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0C6DE" w14:textId="77777777" w:rsidR="00F41AE8" w:rsidRDefault="00F41AE8">
      <w:r>
        <w:separator/>
      </w:r>
    </w:p>
  </w:footnote>
  <w:footnote w:type="continuationSeparator" w:id="0">
    <w:p w14:paraId="15322D8A" w14:textId="77777777" w:rsidR="00F41AE8" w:rsidRDefault="00F41A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7292"/>
    </w:tblGrid>
    <w:tr w:rsidR="007950C9" w:rsidRPr="00345047" w14:paraId="78670DAE" w14:textId="77777777" w:rsidTr="007950C9">
      <w:trPr>
        <w:trHeight w:val="702"/>
        <w:jc w:val="center"/>
      </w:trPr>
      <w:tc>
        <w:tcPr>
          <w:tcW w:w="1526" w:type="dxa"/>
          <w:vMerge w:val="restart"/>
        </w:tcPr>
        <w:p w14:paraId="0AE7D034" w14:textId="3E5CCCFC" w:rsidR="007950C9" w:rsidRPr="00345047" w:rsidRDefault="007950C9" w:rsidP="00FA4467">
          <w:pPr>
            <w:pStyle w:val="Encabezado"/>
            <w:tabs>
              <w:tab w:val="center" w:pos="4419"/>
              <w:tab w:val="right" w:pos="8838"/>
            </w:tabs>
            <w:jc w:val="center"/>
          </w:pPr>
          <w:r>
            <w:rPr>
              <w:noProof/>
            </w:rPr>
            <w:drawing>
              <wp:anchor distT="0" distB="0" distL="114300" distR="114300" simplePos="0" relativeHeight="251660800" behindDoc="0" locked="0" layoutInCell="1" allowOverlap="1" wp14:anchorId="0930BBDD" wp14:editId="13799830">
                <wp:simplePos x="0" y="0"/>
                <wp:positionH relativeFrom="column">
                  <wp:posOffset>15240</wp:posOffset>
                </wp:positionH>
                <wp:positionV relativeFrom="paragraph">
                  <wp:posOffset>24130</wp:posOffset>
                </wp:positionV>
                <wp:extent cx="793750" cy="755410"/>
                <wp:effectExtent l="0" t="0" r="0" b="0"/>
                <wp:wrapNone/>
                <wp:docPr id="45023934"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23934"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93750" cy="755410"/>
                        </a:xfrm>
                        <a:prstGeom prst="rect">
                          <a:avLst/>
                        </a:prstGeom>
                      </pic:spPr>
                    </pic:pic>
                  </a:graphicData>
                </a:graphic>
                <wp14:sizeRelH relativeFrom="page">
                  <wp14:pctWidth>0</wp14:pctWidth>
                </wp14:sizeRelH>
                <wp14:sizeRelV relativeFrom="page">
                  <wp14:pctHeight>0</wp14:pctHeight>
                </wp14:sizeRelV>
              </wp:anchor>
            </w:drawing>
          </w:r>
        </w:p>
      </w:tc>
      <w:tc>
        <w:tcPr>
          <w:tcW w:w="7292" w:type="dxa"/>
          <w:vAlign w:val="center"/>
        </w:tcPr>
        <w:p w14:paraId="7A2B218B" w14:textId="77777777" w:rsidR="007950C9" w:rsidRPr="007E3D64" w:rsidRDefault="007950C9" w:rsidP="00315A56">
          <w:pPr>
            <w:pStyle w:val="Encabezado"/>
            <w:tabs>
              <w:tab w:val="center" w:pos="4419"/>
              <w:tab w:val="right" w:pos="8838"/>
            </w:tabs>
            <w:jc w:val="center"/>
            <w:rPr>
              <w:rFonts w:ascii="Arial Rounded MT Bold" w:hAnsi="Arial Rounded MT Bold"/>
              <w:sz w:val="22"/>
              <w:szCs w:val="22"/>
            </w:rPr>
          </w:pPr>
          <w:r w:rsidRPr="007E3D64">
            <w:rPr>
              <w:rFonts w:ascii="Arial Rounded MT Bold" w:hAnsi="Arial Rounded MT Bold"/>
              <w:sz w:val="22"/>
              <w:szCs w:val="22"/>
            </w:rPr>
            <w:t>AGUAS DEL HUILA S.A. E.S.P.</w:t>
          </w:r>
        </w:p>
        <w:p w14:paraId="63B2DCB6" w14:textId="77777777" w:rsidR="007950C9" w:rsidRPr="00315A56" w:rsidRDefault="007950C9" w:rsidP="00315A56">
          <w:pPr>
            <w:pStyle w:val="Encabezado"/>
            <w:jc w:val="center"/>
            <w:rPr>
              <w:sz w:val="20"/>
              <w:szCs w:val="20"/>
            </w:rPr>
          </w:pPr>
          <w:r w:rsidRPr="00315A56">
            <w:rPr>
              <w:rFonts w:ascii="Arial Rounded MT Bold" w:hAnsi="Arial Rounded MT Bold"/>
              <w:sz w:val="20"/>
              <w:szCs w:val="20"/>
            </w:rPr>
            <w:t>NIT.  800.100.553-2</w:t>
          </w:r>
        </w:p>
      </w:tc>
    </w:tr>
    <w:tr w:rsidR="007950C9" w:rsidRPr="00345047" w14:paraId="2A21FC21" w14:textId="77777777" w:rsidTr="007950C9">
      <w:trPr>
        <w:trHeight w:val="556"/>
        <w:jc w:val="center"/>
      </w:trPr>
      <w:tc>
        <w:tcPr>
          <w:tcW w:w="1526" w:type="dxa"/>
          <w:vMerge/>
          <w:tcBorders>
            <w:bottom w:val="single" w:sz="4" w:space="0" w:color="auto"/>
          </w:tcBorders>
          <w:vAlign w:val="center"/>
        </w:tcPr>
        <w:p w14:paraId="2484D27C" w14:textId="77777777" w:rsidR="007950C9" w:rsidRPr="00345047" w:rsidRDefault="007950C9" w:rsidP="00315A56">
          <w:pPr>
            <w:pStyle w:val="Encabezado"/>
            <w:tabs>
              <w:tab w:val="center" w:pos="4419"/>
              <w:tab w:val="right" w:pos="8838"/>
            </w:tabs>
          </w:pPr>
        </w:p>
      </w:tc>
      <w:tc>
        <w:tcPr>
          <w:tcW w:w="7292" w:type="dxa"/>
          <w:tcBorders>
            <w:bottom w:val="single" w:sz="4" w:space="0" w:color="auto"/>
          </w:tcBorders>
          <w:vAlign w:val="center"/>
        </w:tcPr>
        <w:p w14:paraId="168BA5B5" w14:textId="77777777" w:rsidR="007950C9" w:rsidRPr="00315A56" w:rsidRDefault="007950C9" w:rsidP="00315A56">
          <w:pPr>
            <w:pStyle w:val="Encabezado"/>
            <w:jc w:val="center"/>
            <w:rPr>
              <w:rFonts w:ascii="Arial Rounded MT Bold" w:hAnsi="Arial Rounded MT Bold" w:cs="Arial"/>
              <w:sz w:val="20"/>
              <w:szCs w:val="20"/>
            </w:rPr>
          </w:pPr>
          <w:r w:rsidRPr="00315A56">
            <w:rPr>
              <w:rFonts w:ascii="Arial Rounded MT Bold" w:hAnsi="Arial Rounded MT Bold" w:cs="Arial"/>
              <w:sz w:val="20"/>
              <w:szCs w:val="20"/>
            </w:rPr>
            <w:t>ORDEN DE COMPRA O SUMINISTRO</w:t>
          </w:r>
        </w:p>
        <w:p w14:paraId="0660CF3F" w14:textId="273774D6" w:rsidR="007950C9" w:rsidRPr="00345047" w:rsidRDefault="007950C9" w:rsidP="0011515F">
          <w:pPr>
            <w:pStyle w:val="Encabezado"/>
            <w:tabs>
              <w:tab w:val="center" w:pos="4419"/>
              <w:tab w:val="right" w:pos="8838"/>
            </w:tabs>
            <w:jc w:val="center"/>
            <w:rPr>
              <w:rFonts w:ascii="Arial Rounded MT Bold" w:hAnsi="Arial Rounded MT Bold"/>
              <w:sz w:val="16"/>
              <w:szCs w:val="16"/>
            </w:rPr>
          </w:pPr>
          <w:r w:rsidRPr="00345047">
            <w:rPr>
              <w:rFonts w:ascii="Arial Rounded MT Bold" w:hAnsi="Arial Rounded MT Bold"/>
              <w:sz w:val="16"/>
              <w:szCs w:val="16"/>
            </w:rPr>
            <w:t>VERSIÓN</w:t>
          </w:r>
          <w:r>
            <w:rPr>
              <w:rFonts w:ascii="Arial Rounded MT Bold" w:hAnsi="Arial Rounded MT Bold"/>
              <w:sz w:val="16"/>
              <w:szCs w:val="16"/>
            </w:rPr>
            <w:t>: 8.0</w:t>
          </w:r>
        </w:p>
      </w:tc>
    </w:tr>
  </w:tbl>
  <w:p w14:paraId="74D2368E" w14:textId="77777777" w:rsidR="009D48E9" w:rsidRPr="009709B8" w:rsidRDefault="009D48E9" w:rsidP="00315A56">
    <w:pPr>
      <w:pStyle w:val="Encabezado"/>
      <w:rPr>
        <w:rFonts w:ascii="Tahoma" w:hAnsi="Tahoma" w:cs="Tahoma"/>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9614B0"/>
    <w:multiLevelType w:val="hybridMultilevel"/>
    <w:tmpl w:val="942842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097750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57F51"/>
    <w:rsid w:val="00036212"/>
    <w:rsid w:val="00046A3E"/>
    <w:rsid w:val="00057D7B"/>
    <w:rsid w:val="000662E8"/>
    <w:rsid w:val="000A6964"/>
    <w:rsid w:val="000D3E9D"/>
    <w:rsid w:val="000F706F"/>
    <w:rsid w:val="00100ABD"/>
    <w:rsid w:val="0011515F"/>
    <w:rsid w:val="00133BE2"/>
    <w:rsid w:val="001546D0"/>
    <w:rsid w:val="001B1025"/>
    <w:rsid w:val="00261EDD"/>
    <w:rsid w:val="00280055"/>
    <w:rsid w:val="002C04E9"/>
    <w:rsid w:val="002E7A8F"/>
    <w:rsid w:val="00306387"/>
    <w:rsid w:val="00312C90"/>
    <w:rsid w:val="00315A56"/>
    <w:rsid w:val="00355272"/>
    <w:rsid w:val="003A39CF"/>
    <w:rsid w:val="003A48F1"/>
    <w:rsid w:val="003A6120"/>
    <w:rsid w:val="003B47F4"/>
    <w:rsid w:val="003C6455"/>
    <w:rsid w:val="003D5FF2"/>
    <w:rsid w:val="003F6052"/>
    <w:rsid w:val="0045383F"/>
    <w:rsid w:val="004E7930"/>
    <w:rsid w:val="004F58BF"/>
    <w:rsid w:val="004F7736"/>
    <w:rsid w:val="005125C6"/>
    <w:rsid w:val="00540747"/>
    <w:rsid w:val="0057520E"/>
    <w:rsid w:val="00592B25"/>
    <w:rsid w:val="005E77F3"/>
    <w:rsid w:val="006067A1"/>
    <w:rsid w:val="00637C79"/>
    <w:rsid w:val="006B3207"/>
    <w:rsid w:val="00710620"/>
    <w:rsid w:val="0073520E"/>
    <w:rsid w:val="007950C9"/>
    <w:rsid w:val="007C4BE9"/>
    <w:rsid w:val="007E6F9D"/>
    <w:rsid w:val="007F2AD2"/>
    <w:rsid w:val="007F6582"/>
    <w:rsid w:val="00810E53"/>
    <w:rsid w:val="00815FF3"/>
    <w:rsid w:val="00823F09"/>
    <w:rsid w:val="00862E2A"/>
    <w:rsid w:val="008676D3"/>
    <w:rsid w:val="0087390A"/>
    <w:rsid w:val="00897198"/>
    <w:rsid w:val="008C5DB2"/>
    <w:rsid w:val="008D222F"/>
    <w:rsid w:val="008F0824"/>
    <w:rsid w:val="00942435"/>
    <w:rsid w:val="0095181C"/>
    <w:rsid w:val="0095610F"/>
    <w:rsid w:val="00961393"/>
    <w:rsid w:val="00976B7F"/>
    <w:rsid w:val="00984944"/>
    <w:rsid w:val="0099133C"/>
    <w:rsid w:val="009A7939"/>
    <w:rsid w:val="009C27A8"/>
    <w:rsid w:val="009D2F1D"/>
    <w:rsid w:val="009D48E9"/>
    <w:rsid w:val="009E1D89"/>
    <w:rsid w:val="009E3236"/>
    <w:rsid w:val="009E59D9"/>
    <w:rsid w:val="00A0734F"/>
    <w:rsid w:val="00A135D7"/>
    <w:rsid w:val="00A2707E"/>
    <w:rsid w:val="00A3608F"/>
    <w:rsid w:val="00A621B0"/>
    <w:rsid w:val="00A66277"/>
    <w:rsid w:val="00A66CC9"/>
    <w:rsid w:val="00B24016"/>
    <w:rsid w:val="00B53DB4"/>
    <w:rsid w:val="00B57F51"/>
    <w:rsid w:val="00B7555E"/>
    <w:rsid w:val="00BA3E6E"/>
    <w:rsid w:val="00BB78B7"/>
    <w:rsid w:val="00C10CB4"/>
    <w:rsid w:val="00C220D7"/>
    <w:rsid w:val="00C34345"/>
    <w:rsid w:val="00C429DE"/>
    <w:rsid w:val="00C63D4B"/>
    <w:rsid w:val="00CA7AA5"/>
    <w:rsid w:val="00CB76DE"/>
    <w:rsid w:val="00CC2FD5"/>
    <w:rsid w:val="00CE1A9F"/>
    <w:rsid w:val="00CE3875"/>
    <w:rsid w:val="00D17763"/>
    <w:rsid w:val="00D544D5"/>
    <w:rsid w:val="00D82A66"/>
    <w:rsid w:val="00D916F3"/>
    <w:rsid w:val="00DA04E2"/>
    <w:rsid w:val="00DF7854"/>
    <w:rsid w:val="00E36314"/>
    <w:rsid w:val="00E5326A"/>
    <w:rsid w:val="00E53AD3"/>
    <w:rsid w:val="00EA22D6"/>
    <w:rsid w:val="00EA5608"/>
    <w:rsid w:val="00EB2FEC"/>
    <w:rsid w:val="00F14F32"/>
    <w:rsid w:val="00F41AE8"/>
    <w:rsid w:val="00FA169E"/>
    <w:rsid w:val="00FA4467"/>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28E5B55A"/>
  <w15:docId w15:val="{9D2B3B37-435B-47C5-868B-189BA2A8D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F51"/>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B57F51"/>
    <w:pPr>
      <w:keepNext/>
      <w:widowControl w:val="0"/>
      <w:tabs>
        <w:tab w:val="center" w:pos="4512"/>
      </w:tabs>
      <w:jc w:val="center"/>
      <w:outlineLvl w:val="0"/>
    </w:pPr>
    <w:rPr>
      <w:rFonts w:ascii="Arial" w:hAnsi="Arial"/>
      <w:b/>
      <w:sz w:val="20"/>
      <w:szCs w:val="20"/>
      <w:lang w:val="es-ES_tradnl"/>
    </w:rPr>
  </w:style>
  <w:style w:type="paragraph" w:styleId="Ttulo2">
    <w:name w:val="heading 2"/>
    <w:basedOn w:val="Normal"/>
    <w:next w:val="Normal"/>
    <w:link w:val="Ttulo2Car"/>
    <w:qFormat/>
    <w:rsid w:val="00B57F51"/>
    <w:pPr>
      <w:keepNext/>
      <w:jc w:val="both"/>
      <w:outlineLvl w:val="1"/>
    </w:pPr>
    <w:rPr>
      <w:rFonts w:ascii="Arial" w:hAnsi="Arial"/>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57F51"/>
    <w:rPr>
      <w:rFonts w:ascii="Arial" w:eastAsia="Times New Roman" w:hAnsi="Arial" w:cs="Times New Roman"/>
      <w:b/>
      <w:sz w:val="20"/>
      <w:szCs w:val="20"/>
      <w:lang w:val="es-ES_tradnl" w:eastAsia="es-ES"/>
    </w:rPr>
  </w:style>
  <w:style w:type="character" w:customStyle="1" w:styleId="Ttulo2Car">
    <w:name w:val="Título 2 Car"/>
    <w:basedOn w:val="Fuentedeprrafopredeter"/>
    <w:link w:val="Ttulo2"/>
    <w:rsid w:val="00B57F51"/>
    <w:rPr>
      <w:rFonts w:ascii="Arial" w:eastAsia="Times New Roman" w:hAnsi="Arial" w:cs="Times New Roman"/>
      <w:b/>
      <w:sz w:val="20"/>
      <w:szCs w:val="20"/>
      <w:lang w:val="es-ES" w:eastAsia="es-ES"/>
    </w:rPr>
  </w:style>
  <w:style w:type="paragraph" w:styleId="Encabezado">
    <w:name w:val="header"/>
    <w:basedOn w:val="Normal"/>
    <w:link w:val="EncabezadoCar"/>
    <w:rsid w:val="00B57F51"/>
    <w:pPr>
      <w:tabs>
        <w:tab w:val="center" w:pos="4252"/>
        <w:tab w:val="right" w:pos="8504"/>
      </w:tabs>
    </w:pPr>
  </w:style>
  <w:style w:type="character" w:customStyle="1" w:styleId="EncabezadoCar">
    <w:name w:val="Encabezado Car"/>
    <w:basedOn w:val="Fuentedeprrafopredeter"/>
    <w:link w:val="Encabezado"/>
    <w:uiPriority w:val="99"/>
    <w:rsid w:val="00B57F51"/>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B57F51"/>
  </w:style>
  <w:style w:type="paragraph" w:styleId="Piedepgina">
    <w:name w:val="footer"/>
    <w:basedOn w:val="Normal"/>
    <w:link w:val="PiedepginaCar"/>
    <w:uiPriority w:val="99"/>
    <w:rsid w:val="00B57F51"/>
    <w:pPr>
      <w:tabs>
        <w:tab w:val="center" w:pos="4252"/>
        <w:tab w:val="right" w:pos="8504"/>
      </w:tabs>
    </w:pPr>
  </w:style>
  <w:style w:type="character" w:customStyle="1" w:styleId="PiedepginaCar">
    <w:name w:val="Pie de página Car"/>
    <w:basedOn w:val="Fuentedeprrafopredeter"/>
    <w:link w:val="Piedepgina"/>
    <w:uiPriority w:val="99"/>
    <w:rsid w:val="00B57F51"/>
    <w:rPr>
      <w:rFonts w:ascii="Times New Roman" w:eastAsia="Times New Roman" w:hAnsi="Times New Roman" w:cs="Times New Roman"/>
      <w:sz w:val="24"/>
      <w:szCs w:val="24"/>
      <w:lang w:val="es-ES" w:eastAsia="es-ES"/>
    </w:rPr>
  </w:style>
  <w:style w:type="character" w:styleId="Hipervnculo">
    <w:name w:val="Hyperlink"/>
    <w:basedOn w:val="Fuentedeprrafopredeter"/>
    <w:rsid w:val="00540747"/>
    <w:rPr>
      <w:color w:val="0000FF"/>
      <w:u w:val="single"/>
    </w:rPr>
  </w:style>
  <w:style w:type="paragraph" w:styleId="Textodeglobo">
    <w:name w:val="Balloon Text"/>
    <w:basedOn w:val="Normal"/>
    <w:link w:val="TextodegloboCar"/>
    <w:uiPriority w:val="99"/>
    <w:semiHidden/>
    <w:unhideWhenUsed/>
    <w:rsid w:val="00E5326A"/>
    <w:rPr>
      <w:rFonts w:ascii="Tahoma" w:hAnsi="Tahoma" w:cs="Tahoma"/>
      <w:sz w:val="16"/>
      <w:szCs w:val="16"/>
    </w:rPr>
  </w:style>
  <w:style w:type="character" w:customStyle="1" w:styleId="TextodegloboCar">
    <w:name w:val="Texto de globo Car"/>
    <w:basedOn w:val="Fuentedeprrafopredeter"/>
    <w:link w:val="Textodeglobo"/>
    <w:uiPriority w:val="99"/>
    <w:semiHidden/>
    <w:rsid w:val="00E5326A"/>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51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3</Pages>
  <Words>1274</Words>
  <Characters>7011</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Ana lucía lucia muñoz</cp:lastModifiedBy>
  <cp:revision>34</cp:revision>
  <cp:lastPrinted>2009-03-18T19:35:00Z</cp:lastPrinted>
  <dcterms:created xsi:type="dcterms:W3CDTF">2013-04-25T15:07:00Z</dcterms:created>
  <dcterms:modified xsi:type="dcterms:W3CDTF">2026-06-25T14:59:00Z</dcterms:modified>
</cp:coreProperties>
</file>